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12" w:rsidRPr="00757B0C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  <w:r w:rsidRPr="00757B0C">
        <w:rPr>
          <w:rFonts w:ascii="Times New Roman" w:hAnsi="Times New Roman"/>
          <w:b/>
          <w:u w:val="single"/>
          <w:lang w:val="ru-RU" w:eastAsia="en-GB"/>
        </w:rPr>
        <w:t xml:space="preserve">СТАТИСТИЧКИ ПОДАЦИ О ТУРИСТИЧКОМ ПРОМЕТУ </w:t>
      </w:r>
    </w:p>
    <w:p w:rsidR="001B0F12" w:rsidRPr="00757B0C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sr-Latn-RS" w:eastAsia="en-GB"/>
        </w:rPr>
      </w:pPr>
      <w:r w:rsidRPr="00757B0C">
        <w:rPr>
          <w:rFonts w:ascii="Times New Roman" w:hAnsi="Times New Roman"/>
          <w:b/>
          <w:u w:val="single"/>
          <w:lang w:val="ru-RU" w:eastAsia="en-GB"/>
        </w:rPr>
        <w:t>У РЕПУБЛИЦИ СРБИЈИ</w:t>
      </w:r>
    </w:p>
    <w:p w:rsidR="001B0F12" w:rsidRPr="00757B0C" w:rsidRDefault="001B0F12" w:rsidP="00CB7C2D">
      <w:pPr>
        <w:spacing w:after="0" w:line="240" w:lineRule="auto"/>
        <w:rPr>
          <w:rFonts w:ascii="Times New Roman" w:hAnsi="Times New Roman"/>
          <w:u w:val="single"/>
          <w:lang w:val="sr-Cyrl-RS" w:eastAsia="en-GB"/>
        </w:rPr>
      </w:pPr>
    </w:p>
    <w:p w:rsidR="001B0F12" w:rsidRPr="00757B0C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b/>
          <w:lang w:val="sr-Latn-RS" w:eastAsia="en-GB"/>
        </w:rPr>
      </w:pPr>
      <w:r w:rsidRPr="00757B0C">
        <w:rPr>
          <w:rFonts w:ascii="Times New Roman" w:hAnsi="Times New Roman"/>
          <w:b/>
          <w:lang w:val="ru-RU" w:eastAsia="en-GB"/>
        </w:rPr>
        <w:t xml:space="preserve">У </w:t>
      </w:r>
      <w:r w:rsidR="00D35250" w:rsidRPr="00757B0C">
        <w:rPr>
          <w:rFonts w:ascii="Times New Roman" w:hAnsi="Times New Roman"/>
          <w:b/>
          <w:lang w:val="ru-RU" w:eastAsia="en-GB"/>
        </w:rPr>
        <w:t>ДЕЦЕ</w:t>
      </w:r>
      <w:r w:rsidR="002918E6" w:rsidRPr="00757B0C">
        <w:rPr>
          <w:rFonts w:ascii="Times New Roman" w:hAnsi="Times New Roman"/>
          <w:b/>
          <w:lang w:val="ru-RU" w:eastAsia="en-GB"/>
        </w:rPr>
        <w:t>МБРУ</w:t>
      </w:r>
      <w:r w:rsidRPr="00757B0C">
        <w:rPr>
          <w:rFonts w:ascii="Times New Roman" w:hAnsi="Times New Roman"/>
          <w:b/>
          <w:lang w:val="ru-RU" w:eastAsia="en-GB"/>
        </w:rPr>
        <w:t xml:space="preserve"> 2020. ГОДИНЕ </w:t>
      </w:r>
    </w:p>
    <w:p w:rsidR="001B0F12" w:rsidRPr="00757B0C" w:rsidRDefault="001B0F12" w:rsidP="00F276C0">
      <w:pPr>
        <w:pStyle w:val="Pasussalistom"/>
        <w:numPr>
          <w:ilvl w:val="0"/>
          <w:numId w:val="10"/>
        </w:numPr>
        <w:spacing w:after="0" w:line="240" w:lineRule="auto"/>
        <w:ind w:right="-653"/>
        <w:jc w:val="both"/>
        <w:rPr>
          <w:rFonts w:ascii="Times New Roman" w:hAnsi="Times New Roman"/>
          <w:lang w:val="sr-Latn-RS" w:eastAsia="en-GB"/>
        </w:rPr>
      </w:pPr>
      <w:r w:rsidRPr="00757B0C">
        <w:rPr>
          <w:rFonts w:ascii="Times New Roman" w:hAnsi="Times New Roman"/>
          <w:lang w:val="ru-RU" w:eastAsia="en-GB"/>
        </w:rPr>
        <w:t>укупан број долазака туриста (</w:t>
      </w:r>
      <w:r w:rsidR="00F276C0" w:rsidRPr="00757B0C">
        <w:rPr>
          <w:rFonts w:ascii="Times New Roman" w:eastAsia="Times New Roman" w:hAnsi="Times New Roman"/>
          <w:bCs/>
          <w:lang w:val="sr-Latn-RS"/>
        </w:rPr>
        <w:t>88.642</w:t>
      </w:r>
      <w:r w:rsidRPr="00757B0C">
        <w:rPr>
          <w:rFonts w:ascii="Times New Roman" w:hAnsi="Times New Roman"/>
          <w:lang w:val="ru-RU" w:eastAsia="en-GB"/>
        </w:rPr>
        <w:t xml:space="preserve">) је опао </w:t>
      </w:r>
      <w:r w:rsidR="008E785B" w:rsidRPr="00757B0C">
        <w:rPr>
          <w:rFonts w:ascii="Times New Roman" w:hAnsi="Times New Roman"/>
          <w:lang w:val="sr-Latn-RS" w:eastAsia="en-GB"/>
        </w:rPr>
        <w:t>67,1</w:t>
      </w:r>
      <w:r w:rsidRPr="00757B0C">
        <w:rPr>
          <w:rFonts w:ascii="Times New Roman" w:hAnsi="Times New Roman"/>
          <w:lang w:val="ru-RU" w:eastAsia="en-GB"/>
        </w:rPr>
        <w:t xml:space="preserve">% у односу на </w:t>
      </w:r>
      <w:r w:rsidR="00E27143" w:rsidRPr="00757B0C">
        <w:rPr>
          <w:rFonts w:ascii="Times New Roman" w:hAnsi="Times New Roman"/>
          <w:bCs/>
          <w:lang w:val="sr-Cyrl-RS" w:eastAsia="en-GB"/>
        </w:rPr>
        <w:t>децембар</w:t>
      </w:r>
      <w:r w:rsidR="00123D77" w:rsidRPr="00757B0C">
        <w:rPr>
          <w:rFonts w:ascii="Times New Roman" w:hAnsi="Times New Roman"/>
          <w:lang w:val="ru-RU" w:eastAsia="en-GB"/>
        </w:rPr>
        <w:t xml:space="preserve"> </w:t>
      </w:r>
      <w:r w:rsidRPr="00757B0C">
        <w:rPr>
          <w:rFonts w:ascii="Times New Roman" w:hAnsi="Times New Roman"/>
          <w:lang w:val="ru-RU" w:eastAsia="en-GB"/>
        </w:rPr>
        <w:t>2019.</w:t>
      </w:r>
    </w:p>
    <w:p w:rsidR="001B0F12" w:rsidRPr="00757B0C" w:rsidRDefault="001B0F12" w:rsidP="00F276C0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  <w:r w:rsidRPr="00757B0C">
        <w:rPr>
          <w:rFonts w:ascii="Times New Roman" w:hAnsi="Times New Roman"/>
          <w:lang w:val="sr-Cyrl-RS" w:eastAsia="en-GB"/>
        </w:rPr>
        <w:t>број долазака домаћих туриста (</w:t>
      </w:r>
      <w:r w:rsidR="00F276C0" w:rsidRPr="00757B0C">
        <w:rPr>
          <w:rFonts w:ascii="Times New Roman" w:eastAsia="Times New Roman" w:hAnsi="Times New Roman"/>
          <w:bCs/>
          <w:lang w:val="sr-Latn-RS"/>
        </w:rPr>
        <w:t>67.410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) је </w:t>
      </w:r>
      <w:r w:rsidR="00A23BC0" w:rsidRPr="00757B0C">
        <w:rPr>
          <w:rFonts w:ascii="Times New Roman" w:eastAsia="Times New Roman" w:hAnsi="Times New Roman"/>
          <w:bCs/>
          <w:lang w:val="sr-Latn-RS"/>
        </w:rPr>
        <w:t xml:space="preserve">у </w:t>
      </w:r>
      <w:r w:rsidR="00D87E21" w:rsidRPr="00757B0C">
        <w:rPr>
          <w:rFonts w:ascii="Times New Roman" w:eastAsia="Times New Roman" w:hAnsi="Times New Roman"/>
          <w:bCs/>
          <w:lang w:val="sr-Cyrl-RS"/>
        </w:rPr>
        <w:t>паду је</w:t>
      </w:r>
      <w:r w:rsidR="00A23BC0" w:rsidRPr="00757B0C">
        <w:rPr>
          <w:rFonts w:ascii="Times New Roman" w:eastAsia="Times New Roman" w:hAnsi="Times New Roman"/>
          <w:bCs/>
          <w:lang w:val="sr-Latn-RS"/>
        </w:rPr>
        <w:t xml:space="preserve"> </w:t>
      </w:r>
      <w:proofErr w:type="spellStart"/>
      <w:r w:rsidR="00A23BC0" w:rsidRPr="00757B0C">
        <w:rPr>
          <w:rFonts w:ascii="Times New Roman" w:eastAsia="Times New Roman" w:hAnsi="Times New Roman"/>
          <w:bCs/>
          <w:lang w:val="sr-Latn-RS"/>
        </w:rPr>
        <w:t>за</w:t>
      </w:r>
      <w:proofErr w:type="spellEnd"/>
      <w:r w:rsidR="00A23BC0" w:rsidRPr="00757B0C">
        <w:rPr>
          <w:rFonts w:ascii="Times New Roman" w:eastAsia="Times New Roman" w:hAnsi="Times New Roman"/>
          <w:bCs/>
          <w:lang w:val="sr-Latn-RS"/>
        </w:rPr>
        <w:t xml:space="preserve"> </w:t>
      </w:r>
      <w:r w:rsidR="00F276C0" w:rsidRPr="00757B0C">
        <w:rPr>
          <w:rFonts w:ascii="Times New Roman" w:eastAsia="Times New Roman" w:hAnsi="Times New Roman"/>
          <w:bCs/>
          <w:lang w:val="sr-Latn-RS"/>
        </w:rPr>
        <w:t>48,3</w:t>
      </w:r>
      <w:r w:rsidRPr="00757B0C">
        <w:rPr>
          <w:rFonts w:ascii="Times New Roman" w:eastAsia="Times New Roman" w:hAnsi="Times New Roman"/>
          <w:bCs/>
          <w:lang w:val="sr-Cyrl-RS"/>
        </w:rPr>
        <w:t>%, а страних (</w:t>
      </w:r>
      <w:r w:rsidR="00F276C0" w:rsidRPr="00757B0C">
        <w:rPr>
          <w:rFonts w:ascii="Times New Roman" w:eastAsia="Times New Roman" w:hAnsi="Times New Roman"/>
          <w:bCs/>
          <w:lang w:val="sr-Latn-RS"/>
        </w:rPr>
        <w:t>21.232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) </w:t>
      </w:r>
      <w:r w:rsidR="00A23BC0" w:rsidRPr="00757B0C">
        <w:rPr>
          <w:rFonts w:ascii="Times New Roman" w:eastAsia="Times New Roman" w:hAnsi="Times New Roman"/>
          <w:bCs/>
          <w:lang w:val="sr-Cyrl-RS"/>
        </w:rPr>
        <w:t xml:space="preserve">у паду за </w:t>
      </w:r>
      <w:r w:rsidR="00F276C0" w:rsidRPr="00757B0C">
        <w:rPr>
          <w:rFonts w:ascii="Times New Roman" w:eastAsia="Times New Roman" w:hAnsi="Times New Roman"/>
          <w:bCs/>
          <w:lang w:val="sr-Latn-RS"/>
        </w:rPr>
        <w:t>84,7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% у односу на </w:t>
      </w:r>
      <w:r w:rsidR="00E27143" w:rsidRPr="00757B0C">
        <w:rPr>
          <w:rFonts w:ascii="Times New Roman" w:hAnsi="Times New Roman"/>
          <w:bCs/>
          <w:lang w:val="sr-Cyrl-RS" w:eastAsia="en-GB"/>
        </w:rPr>
        <w:t>децембар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 2019. године</w:t>
      </w:r>
    </w:p>
    <w:p w:rsidR="001B0F12" w:rsidRPr="00757B0C" w:rsidRDefault="001B0F12" w:rsidP="006310B4">
      <w:pPr>
        <w:pStyle w:val="Pasussalistom"/>
        <w:spacing w:after="0" w:line="240" w:lineRule="auto"/>
        <w:ind w:right="-653"/>
        <w:jc w:val="both"/>
        <w:rPr>
          <w:rFonts w:ascii="Times New Roman" w:hAnsi="Times New Roman"/>
          <w:lang w:val="sr-Cyrl-RS" w:eastAsia="en-GB"/>
        </w:rPr>
      </w:pPr>
    </w:p>
    <w:p w:rsidR="001B0F12" w:rsidRPr="00757B0C" w:rsidRDefault="001B0F12" w:rsidP="00F276C0">
      <w:pPr>
        <w:pStyle w:val="Pasussalistom"/>
        <w:numPr>
          <w:ilvl w:val="0"/>
          <w:numId w:val="10"/>
        </w:num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757B0C">
        <w:rPr>
          <w:rFonts w:ascii="Times New Roman" w:hAnsi="Times New Roman"/>
          <w:lang w:val="ru-RU" w:eastAsia="en-GB"/>
        </w:rPr>
        <w:t>укупан број ноћења туриста (</w:t>
      </w:r>
      <w:r w:rsidR="00F276C0" w:rsidRPr="00757B0C">
        <w:rPr>
          <w:rFonts w:ascii="Times New Roman" w:eastAsia="Times New Roman" w:hAnsi="Times New Roman"/>
          <w:bCs/>
          <w:lang w:val="sr-Cyrl-RS"/>
        </w:rPr>
        <w:t>274.680</w:t>
      </w:r>
      <w:r w:rsidRPr="00757B0C">
        <w:rPr>
          <w:rFonts w:ascii="Times New Roman" w:hAnsi="Times New Roman"/>
          <w:lang w:val="ru-RU" w:eastAsia="en-GB"/>
        </w:rPr>
        <w:t xml:space="preserve">) је опао за </w:t>
      </w:r>
      <w:r w:rsidR="008E785B" w:rsidRPr="00757B0C">
        <w:rPr>
          <w:rFonts w:ascii="Times New Roman" w:hAnsi="Times New Roman"/>
          <w:lang w:val="sr-Latn-RS" w:eastAsia="en-GB"/>
        </w:rPr>
        <w:t>59,9</w:t>
      </w:r>
      <w:r w:rsidRPr="00757B0C">
        <w:rPr>
          <w:rFonts w:ascii="Times New Roman" w:hAnsi="Times New Roman"/>
          <w:lang w:val="ru-RU" w:eastAsia="en-GB"/>
        </w:rPr>
        <w:t xml:space="preserve">% у односу на </w:t>
      </w:r>
      <w:r w:rsidR="00E27143" w:rsidRPr="00757B0C">
        <w:rPr>
          <w:rFonts w:ascii="Times New Roman" w:hAnsi="Times New Roman"/>
          <w:bCs/>
          <w:lang w:val="sr-Cyrl-RS" w:eastAsia="en-GB"/>
        </w:rPr>
        <w:t>децембар</w:t>
      </w:r>
      <w:r w:rsidRPr="00757B0C">
        <w:rPr>
          <w:rFonts w:ascii="Times New Roman" w:hAnsi="Times New Roman"/>
          <w:lang w:val="ru-RU" w:eastAsia="en-GB"/>
        </w:rPr>
        <w:t xml:space="preserve"> 2019.</w:t>
      </w:r>
    </w:p>
    <w:p w:rsidR="001B0F12" w:rsidRPr="00757B0C" w:rsidRDefault="001B0F12" w:rsidP="00F276C0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  <w:r w:rsidRPr="00757B0C">
        <w:rPr>
          <w:rFonts w:ascii="Times New Roman" w:hAnsi="Times New Roman"/>
          <w:lang w:val="sr-Cyrl-RS" w:eastAsia="en-GB"/>
        </w:rPr>
        <w:t>број ноћења домаћих туриста (</w:t>
      </w:r>
      <w:r w:rsidR="00F276C0" w:rsidRPr="00757B0C">
        <w:rPr>
          <w:rFonts w:ascii="Times New Roman" w:eastAsia="Times New Roman" w:hAnsi="Times New Roman"/>
          <w:bCs/>
          <w:lang w:val="ru-RU"/>
        </w:rPr>
        <w:t>198.037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) је </w:t>
      </w:r>
      <w:r w:rsidR="002F0E24" w:rsidRPr="00757B0C">
        <w:rPr>
          <w:rFonts w:ascii="Times New Roman" w:eastAsia="Times New Roman" w:hAnsi="Times New Roman"/>
          <w:bCs/>
          <w:lang w:val="sr-Cyrl-RS"/>
        </w:rPr>
        <w:t xml:space="preserve">у </w:t>
      </w:r>
      <w:r w:rsidR="00521D89" w:rsidRPr="00757B0C">
        <w:rPr>
          <w:rFonts w:ascii="Times New Roman" w:eastAsia="Times New Roman" w:hAnsi="Times New Roman"/>
          <w:bCs/>
          <w:lang w:val="sr-Cyrl-RS"/>
        </w:rPr>
        <w:t>паду</w:t>
      </w:r>
      <w:r w:rsidR="002F0E24" w:rsidRPr="00757B0C">
        <w:rPr>
          <w:rFonts w:ascii="Times New Roman" w:eastAsia="Times New Roman" w:hAnsi="Times New Roman"/>
          <w:bCs/>
          <w:lang w:val="sr-Cyrl-RS"/>
        </w:rPr>
        <w:t xml:space="preserve"> 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за </w:t>
      </w:r>
      <w:r w:rsidR="008E785B" w:rsidRPr="00757B0C">
        <w:rPr>
          <w:rFonts w:ascii="Times New Roman" w:eastAsia="Times New Roman" w:hAnsi="Times New Roman"/>
          <w:bCs/>
          <w:lang w:val="sr-Latn-RS"/>
        </w:rPr>
        <w:t>46,7</w:t>
      </w:r>
      <w:r w:rsidRPr="00757B0C">
        <w:rPr>
          <w:rFonts w:ascii="Times New Roman" w:eastAsia="Times New Roman" w:hAnsi="Times New Roman"/>
          <w:bCs/>
          <w:lang w:val="sr-Cyrl-RS"/>
        </w:rPr>
        <w:t>%, а страних (</w:t>
      </w:r>
      <w:r w:rsidR="00F276C0" w:rsidRPr="00757B0C">
        <w:rPr>
          <w:rFonts w:ascii="Times New Roman" w:eastAsia="Times New Roman" w:hAnsi="Times New Roman"/>
          <w:bCs/>
          <w:lang w:val="sr-Cyrl-RS"/>
        </w:rPr>
        <w:t>76</w:t>
      </w:r>
      <w:r w:rsidR="00F276C0" w:rsidRPr="00757B0C">
        <w:rPr>
          <w:rFonts w:ascii="Times New Roman" w:eastAsia="Times New Roman" w:hAnsi="Times New Roman"/>
          <w:bCs/>
          <w:lang w:val="ru-RU"/>
        </w:rPr>
        <w:t>.</w:t>
      </w:r>
      <w:r w:rsidR="00F276C0" w:rsidRPr="00757B0C">
        <w:rPr>
          <w:rFonts w:ascii="Times New Roman" w:eastAsia="Times New Roman" w:hAnsi="Times New Roman"/>
          <w:bCs/>
          <w:lang w:val="sr-Cyrl-RS"/>
        </w:rPr>
        <w:t>643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) </w:t>
      </w:r>
      <w:r w:rsidR="002F0E24" w:rsidRPr="00757B0C">
        <w:rPr>
          <w:rFonts w:ascii="Times New Roman" w:eastAsia="Times New Roman" w:hAnsi="Times New Roman"/>
          <w:bCs/>
          <w:lang w:val="sr-Cyrl-RS"/>
        </w:rPr>
        <w:t>у паду за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 </w:t>
      </w:r>
      <w:r w:rsidR="008E785B" w:rsidRPr="00757B0C">
        <w:rPr>
          <w:rFonts w:ascii="Times New Roman" w:eastAsia="Times New Roman" w:hAnsi="Times New Roman"/>
          <w:bCs/>
          <w:lang w:val="ru-RU"/>
        </w:rPr>
        <w:t>75,6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% у односу на </w:t>
      </w:r>
      <w:r w:rsidR="00E27143" w:rsidRPr="00757B0C">
        <w:rPr>
          <w:rFonts w:ascii="Times New Roman" w:hAnsi="Times New Roman"/>
          <w:bCs/>
          <w:lang w:val="sr-Cyrl-RS" w:eastAsia="en-GB"/>
        </w:rPr>
        <w:t>децембар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 2019. године</w:t>
      </w:r>
    </w:p>
    <w:p w:rsidR="001B0F12" w:rsidRPr="00757B0C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b/>
          <w:u w:val="single"/>
          <w:lang w:val="sr-Cyrl-RS" w:eastAsia="en-GB"/>
        </w:rPr>
      </w:pPr>
    </w:p>
    <w:p w:rsidR="001B0F12" w:rsidRPr="00757B0C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757B0C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757B0C">
        <w:rPr>
          <w:rFonts w:ascii="Times New Roman" w:hAnsi="Times New Roman"/>
          <w:lang w:val="ru-RU" w:eastAsia="en-GB"/>
        </w:rPr>
        <w:t xml:space="preserve"> – У </w:t>
      </w:r>
      <w:r w:rsidR="009100FA" w:rsidRPr="00757B0C">
        <w:rPr>
          <w:rFonts w:ascii="Times New Roman" w:hAnsi="Times New Roman"/>
          <w:lang w:val="ru-RU" w:eastAsia="en-GB"/>
        </w:rPr>
        <w:t>2020. години</w:t>
      </w:r>
      <w:r w:rsidRPr="00757B0C">
        <w:rPr>
          <w:rFonts w:ascii="Times New Roman" w:hAnsi="Times New Roman"/>
          <w:lang w:val="ru-RU" w:eastAsia="en-GB"/>
        </w:rPr>
        <w:t xml:space="preserve"> укупан број долазака туриста у Републику Србију износио </w:t>
      </w:r>
      <w:r w:rsidR="00CB7C2D" w:rsidRPr="00757B0C">
        <w:rPr>
          <w:rFonts w:ascii="Times New Roman" w:eastAsia="Times New Roman" w:hAnsi="Times New Roman"/>
          <w:bCs/>
          <w:lang w:val="sr-Cyrl-RS"/>
        </w:rPr>
        <w:t>1.820.021</w:t>
      </w:r>
      <w:r w:rsidR="00103671" w:rsidRPr="00757B0C">
        <w:rPr>
          <w:rFonts w:ascii="Times New Roman" w:hAnsi="Times New Roman"/>
          <w:lang w:val="ru-RU" w:eastAsia="en-GB"/>
        </w:rPr>
        <w:t xml:space="preserve"> </w:t>
      </w:r>
      <w:r w:rsidRPr="00757B0C">
        <w:rPr>
          <w:rFonts w:ascii="Times New Roman" w:hAnsi="Times New Roman"/>
          <w:lang w:val="ru-RU" w:eastAsia="en-GB"/>
        </w:rPr>
        <w:t>(п</w:t>
      </w:r>
      <w:r w:rsidRPr="00757B0C">
        <w:rPr>
          <w:rFonts w:ascii="Times New Roman" w:hAnsi="Times New Roman"/>
          <w:lang w:val="sr-Cyrl-RS" w:eastAsia="en-GB"/>
        </w:rPr>
        <w:t>ад</w:t>
      </w:r>
      <w:r w:rsidRPr="00757B0C">
        <w:rPr>
          <w:rFonts w:ascii="Times New Roman" w:hAnsi="Times New Roman"/>
          <w:lang w:val="ru-RU" w:eastAsia="en-GB"/>
        </w:rPr>
        <w:t xml:space="preserve"> од </w:t>
      </w:r>
      <w:r w:rsidR="00CB7C2D" w:rsidRPr="00757B0C">
        <w:rPr>
          <w:rFonts w:ascii="Times New Roman" w:hAnsi="Times New Roman"/>
          <w:lang w:val="ru-RU" w:eastAsia="en-GB"/>
        </w:rPr>
        <w:t>50,7</w:t>
      </w:r>
      <w:r w:rsidR="007311D4" w:rsidRPr="00757B0C">
        <w:rPr>
          <w:rFonts w:ascii="Times New Roman" w:hAnsi="Times New Roman"/>
          <w:lang w:val="ru-RU" w:eastAsia="en-GB"/>
        </w:rPr>
        <w:t>% у односу на 2019.</w:t>
      </w:r>
      <w:r w:rsidRPr="00757B0C">
        <w:rPr>
          <w:rFonts w:ascii="Times New Roman" w:hAnsi="Times New Roman"/>
          <w:lang w:val="ru-RU" w:eastAsia="en-GB"/>
        </w:rPr>
        <w:t xml:space="preserve">, од чега су домаћи чинили </w:t>
      </w:r>
      <w:r w:rsidR="00CB7C2D" w:rsidRPr="00757B0C">
        <w:rPr>
          <w:rFonts w:ascii="Times New Roman" w:eastAsia="Times New Roman" w:hAnsi="Times New Roman"/>
          <w:bCs/>
          <w:lang w:val="sr-Cyrl-RS"/>
        </w:rPr>
        <w:t>1.374.310</w:t>
      </w:r>
      <w:r w:rsidR="007B4DE0" w:rsidRPr="00757B0C">
        <w:rPr>
          <w:rFonts w:ascii="Times New Roman" w:hAnsi="Times New Roman"/>
          <w:lang w:val="ru-RU" w:eastAsia="en-GB"/>
        </w:rPr>
        <w:t xml:space="preserve"> </w:t>
      </w:r>
      <w:r w:rsidRPr="00757B0C">
        <w:rPr>
          <w:rFonts w:ascii="Times New Roman" w:hAnsi="Times New Roman"/>
          <w:lang w:val="ru-RU" w:eastAsia="en-GB"/>
        </w:rPr>
        <w:t>(п</w:t>
      </w:r>
      <w:r w:rsidR="007B4DE0" w:rsidRPr="00757B0C">
        <w:rPr>
          <w:rFonts w:ascii="Times New Roman" w:hAnsi="Times New Roman"/>
          <w:lang w:val="ru-RU" w:eastAsia="en-GB"/>
        </w:rPr>
        <w:t>ад</w:t>
      </w:r>
      <w:r w:rsidRPr="00757B0C">
        <w:rPr>
          <w:rFonts w:ascii="Times New Roman" w:hAnsi="Times New Roman"/>
          <w:lang w:val="ru-RU" w:eastAsia="en-GB"/>
        </w:rPr>
        <w:t xml:space="preserve"> од </w:t>
      </w:r>
      <w:r w:rsidR="00CB7C2D" w:rsidRPr="00757B0C">
        <w:rPr>
          <w:rFonts w:ascii="Times New Roman" w:hAnsi="Times New Roman"/>
          <w:lang w:val="sr-Cyrl-RS" w:eastAsia="en-GB"/>
        </w:rPr>
        <w:t>25,4</w:t>
      </w:r>
      <w:r w:rsidRPr="00757B0C">
        <w:rPr>
          <w:rFonts w:ascii="Times New Roman" w:hAnsi="Times New Roman"/>
          <w:lang w:val="ru-RU" w:eastAsia="en-GB"/>
        </w:rPr>
        <w:t xml:space="preserve">%), односно учествовали су са </w:t>
      </w:r>
      <w:r w:rsidR="0056255D" w:rsidRPr="00757B0C">
        <w:rPr>
          <w:rFonts w:ascii="Times New Roman" w:hAnsi="Times New Roman"/>
          <w:lang w:val="sr-Latn-RS" w:eastAsia="en-GB"/>
        </w:rPr>
        <w:t>75,5</w:t>
      </w:r>
      <w:r w:rsidRPr="00757B0C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CB7C2D" w:rsidRPr="00757B0C">
        <w:rPr>
          <w:rFonts w:ascii="Times New Roman" w:eastAsia="Times New Roman" w:hAnsi="Times New Roman"/>
          <w:bCs/>
          <w:lang w:val="ru-RU"/>
        </w:rPr>
        <w:t>445</w:t>
      </w:r>
      <w:r w:rsidR="00CB7C2D" w:rsidRPr="00757B0C">
        <w:rPr>
          <w:rFonts w:ascii="Times New Roman" w:eastAsia="Times New Roman" w:hAnsi="Times New Roman"/>
          <w:bCs/>
          <w:lang w:val="sr-Cyrl-RS"/>
        </w:rPr>
        <w:t>.</w:t>
      </w:r>
      <w:r w:rsidR="00CB7C2D" w:rsidRPr="00757B0C">
        <w:rPr>
          <w:rFonts w:ascii="Times New Roman" w:eastAsia="Times New Roman" w:hAnsi="Times New Roman"/>
          <w:bCs/>
          <w:lang w:val="ru-RU"/>
        </w:rPr>
        <w:t>711</w:t>
      </w:r>
      <w:r w:rsidR="00CB7C2D" w:rsidRPr="00757B0C">
        <w:rPr>
          <w:rFonts w:ascii="Times New Roman" w:hAnsi="Times New Roman"/>
          <w:lang w:val="ru-RU" w:eastAsia="en-GB"/>
        </w:rPr>
        <w:t xml:space="preserve"> </w:t>
      </w:r>
      <w:r w:rsidRPr="00757B0C">
        <w:rPr>
          <w:rFonts w:ascii="Times New Roman" w:hAnsi="Times New Roman"/>
          <w:lang w:val="ru-RU" w:eastAsia="en-GB"/>
        </w:rPr>
        <w:t xml:space="preserve">(пад од </w:t>
      </w:r>
      <w:r w:rsidRPr="00757B0C">
        <w:rPr>
          <w:rFonts w:ascii="Times New Roman" w:hAnsi="Times New Roman"/>
          <w:lang w:val="sr-Cyrl-RS" w:eastAsia="en-GB"/>
        </w:rPr>
        <w:t>7</w:t>
      </w:r>
      <w:r w:rsidR="0056255D" w:rsidRPr="00757B0C">
        <w:rPr>
          <w:rFonts w:ascii="Times New Roman" w:hAnsi="Times New Roman"/>
          <w:lang w:val="sr-Cyrl-RS" w:eastAsia="en-GB"/>
        </w:rPr>
        <w:t>5</w:t>
      </w:r>
      <w:r w:rsidRPr="00757B0C">
        <w:rPr>
          <w:rFonts w:ascii="Times New Roman" w:hAnsi="Times New Roman"/>
          <w:lang w:val="sr-Cyrl-RS" w:eastAsia="en-GB"/>
        </w:rPr>
        <w:t>,</w:t>
      </w:r>
      <w:r w:rsidR="00CB7C2D" w:rsidRPr="00757B0C">
        <w:rPr>
          <w:rFonts w:ascii="Times New Roman" w:hAnsi="Times New Roman"/>
          <w:lang w:val="sr-Cyrl-RS" w:eastAsia="en-GB"/>
        </w:rPr>
        <w:t>9</w:t>
      </w:r>
      <w:r w:rsidRPr="00757B0C">
        <w:rPr>
          <w:rFonts w:ascii="Times New Roman" w:hAnsi="Times New Roman"/>
          <w:lang w:val="ru-RU" w:eastAsia="en-GB"/>
        </w:rPr>
        <w:t xml:space="preserve">% у односу 2019.), што представља учешће од </w:t>
      </w:r>
      <w:r w:rsidR="0056255D" w:rsidRPr="00757B0C">
        <w:rPr>
          <w:rFonts w:ascii="Times New Roman" w:hAnsi="Times New Roman"/>
          <w:lang w:val="sr-Cyrl-RS" w:eastAsia="en-GB"/>
        </w:rPr>
        <w:t>24,5</w:t>
      </w:r>
      <w:r w:rsidRPr="00757B0C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0F434E" w:rsidRPr="00757B0C" w:rsidRDefault="000F434E" w:rsidP="006310B4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"/>
        <w:gridCol w:w="10"/>
        <w:gridCol w:w="77"/>
        <w:gridCol w:w="317"/>
        <w:gridCol w:w="255"/>
        <w:gridCol w:w="454"/>
        <w:gridCol w:w="185"/>
        <w:gridCol w:w="524"/>
        <w:gridCol w:w="69"/>
        <w:gridCol w:w="498"/>
        <w:gridCol w:w="142"/>
        <w:gridCol w:w="674"/>
        <w:gridCol w:w="34"/>
        <w:gridCol w:w="582"/>
        <w:gridCol w:w="127"/>
        <w:gridCol w:w="489"/>
        <w:gridCol w:w="220"/>
        <w:gridCol w:w="416"/>
        <w:gridCol w:w="434"/>
        <w:gridCol w:w="709"/>
        <w:gridCol w:w="189"/>
        <w:gridCol w:w="236"/>
        <w:gridCol w:w="284"/>
        <w:gridCol w:w="96"/>
        <w:gridCol w:w="471"/>
        <w:gridCol w:w="142"/>
        <w:gridCol w:w="708"/>
        <w:gridCol w:w="142"/>
        <w:gridCol w:w="567"/>
        <w:gridCol w:w="396"/>
        <w:gridCol w:w="455"/>
      </w:tblGrid>
      <w:tr w:rsidR="001B0F12" w:rsidRPr="00757B0C" w:rsidTr="000F434E">
        <w:trPr>
          <w:gridBefore w:val="3"/>
          <w:gridAfter w:val="1"/>
          <w:wBefore w:w="137" w:type="dxa"/>
          <w:wAfter w:w="455" w:type="dxa"/>
          <w:trHeight w:val="300"/>
        </w:trPr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637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ДОЛАСЦИ</w:t>
            </w:r>
          </w:p>
        </w:tc>
        <w:tc>
          <w:tcPr>
            <w:tcW w:w="19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ДОЛАЗАКА У СРБИЈУ (у%)</w:t>
            </w:r>
          </w:p>
        </w:tc>
      </w:tr>
      <w:tr w:rsidR="001B0F12" w:rsidRPr="00757B0C" w:rsidTr="000F434E">
        <w:trPr>
          <w:gridBefore w:val="3"/>
          <w:gridAfter w:val="1"/>
          <w:wBefore w:w="137" w:type="dxa"/>
          <w:wAfter w:w="455" w:type="dxa"/>
          <w:trHeight w:val="450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637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9363C9" w:rsidRPr="00757B0C" w:rsidTr="000F434E">
        <w:trPr>
          <w:gridBefore w:val="3"/>
          <w:gridAfter w:val="1"/>
          <w:wBefore w:w="137" w:type="dxa"/>
          <w:wAfter w:w="455" w:type="dxa"/>
          <w:trHeight w:val="450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</w:tr>
      <w:tr w:rsidR="00C80082" w:rsidRPr="00757B0C" w:rsidTr="000F434E">
        <w:trPr>
          <w:gridBefore w:val="3"/>
          <w:gridAfter w:val="1"/>
          <w:wBefore w:w="137" w:type="dxa"/>
          <w:wAfter w:w="455" w:type="dxa"/>
          <w:trHeight w:val="450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363C9" w:rsidRPr="00757B0C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2.192.268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1.163.536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1.028.732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</w:tr>
      <w:tr w:rsidR="009363C9" w:rsidRPr="00757B0C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2.437.165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1.304.944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1.132.221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</w:tr>
      <w:tr w:rsidR="009363C9" w:rsidRPr="00757B0C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eastAsia="Arial Unicode MS" w:hAnsi="Times New Roman" w:cs="Times New Roman"/>
                <w:sz w:val="18"/>
                <w:szCs w:val="18"/>
              </w:rPr>
              <w:t>46,5</w:t>
            </w:r>
          </w:p>
        </w:tc>
      </w:tr>
      <w:tr w:rsidR="009363C9" w:rsidRPr="00757B0C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9363C9" w:rsidRPr="00757B0C" w:rsidTr="000F434E">
        <w:trPr>
          <w:gridBefore w:val="3"/>
          <w:gridAfter w:val="1"/>
          <w:wBefore w:w="137" w:type="dxa"/>
          <w:wAfter w:w="455" w:type="dxa"/>
          <w:trHeight w:val="270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</w:t>
            </w:r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9363C9" w:rsidRPr="00757B0C" w:rsidTr="000F434E">
        <w:trPr>
          <w:gridBefore w:val="3"/>
          <w:gridAfter w:val="1"/>
          <w:wBefore w:w="137" w:type="dxa"/>
          <w:wAfter w:w="455" w:type="dxa"/>
          <w:trHeight w:val="315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2C2260" w:rsidRPr="00757B0C" w:rsidTr="000F434E">
        <w:trPr>
          <w:gridBefore w:val="3"/>
          <w:gridAfter w:val="1"/>
          <w:wBefore w:w="137" w:type="dxa"/>
          <w:wAfter w:w="455" w:type="dxa"/>
          <w:trHeight w:val="196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2C2260" w:rsidRPr="00757B0C" w:rsidRDefault="002C2260" w:rsidP="00CB7C2D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</w:t>
            </w:r>
            <w:r w:rsidR="00E27143"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2C2260" w:rsidRPr="00757B0C" w:rsidRDefault="00594403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820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757B0C" w:rsidRDefault="00594403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49,3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2C2260" w:rsidRPr="00757B0C" w:rsidRDefault="00594403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374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757B0C" w:rsidRDefault="00594403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74,6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2C2260" w:rsidRPr="00757B0C" w:rsidRDefault="00594403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445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711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757B0C" w:rsidRDefault="00594403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24,1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757B0C" w:rsidRDefault="006D72CF" w:rsidP="002C2260">
            <w:pPr>
              <w:pStyle w:val="Bezrazmaka"/>
              <w:jc w:val="righ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RS"/>
              </w:rPr>
              <w:t>75,5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757B0C" w:rsidRDefault="004C3D76" w:rsidP="009363C9">
            <w:pPr>
              <w:pStyle w:val="Bezrazmaka"/>
              <w:tabs>
                <w:tab w:val="left" w:pos="363"/>
              </w:tabs>
              <w:jc w:val="right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 xml:space="preserve">         </w:t>
            </w:r>
            <w:r w:rsidR="009363C9" w:rsidRPr="00757B0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>2</w:t>
            </w:r>
            <w:r w:rsidRPr="00757B0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RS"/>
              </w:rPr>
              <w:t>4</w:t>
            </w:r>
            <w:r w:rsidR="008F241B" w:rsidRPr="00757B0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>,</w:t>
            </w:r>
            <w:r w:rsidR="006D72CF" w:rsidRPr="00757B0C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>5</w:t>
            </w:r>
          </w:p>
        </w:tc>
      </w:tr>
      <w:tr w:rsidR="005758A0" w:rsidRPr="00757B0C" w:rsidTr="000F434E">
        <w:trPr>
          <w:gridAfter w:val="7"/>
          <w:wAfter w:w="2881" w:type="dxa"/>
          <w:trHeight w:val="342"/>
        </w:trPr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757B0C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757B0C" w:rsidRDefault="005758A0" w:rsidP="0057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757B0C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757B0C" w:rsidRDefault="000F434E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                        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757B0C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757B0C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757B0C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757B0C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757B0C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757B0C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757B0C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757B0C" w:rsidRPr="00757B0C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2"/>
          <w:wBefore w:w="60" w:type="dxa"/>
          <w:trHeight w:val="171"/>
          <w:jc w:val="center"/>
        </w:trPr>
        <w:tc>
          <w:tcPr>
            <w:tcW w:w="98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2C2260" w:rsidRPr="00757B0C" w:rsidRDefault="002C2260" w:rsidP="002C2260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ДОЛАСЦИ ПО МЕСЕЦИМА</w:t>
            </w:r>
          </w:p>
        </w:tc>
      </w:tr>
      <w:tr w:rsidR="00757B0C" w:rsidRPr="00757B0C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17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C2260" w:rsidRPr="00757B0C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757B0C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757B0C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757B0C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757B0C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757B0C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757B0C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757B0C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757B0C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757B0C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757B0C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757B0C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757B0C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757B0C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757B0C" w:rsidRPr="00757B0C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72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260" w:rsidRPr="00757B0C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'</w:t>
            </w:r>
            <w:r w:rsidR="002C2260" w:rsidRPr="00757B0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158.606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164</w:t>
            </w:r>
            <w:r w:rsidRPr="00757B0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656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202.282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264.883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325.922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294</w:t>
            </w:r>
            <w:r w:rsidR="009363C9"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.432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331</w:t>
            </w:r>
            <w:r w:rsidRPr="00757B0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366</w:t>
            </w:r>
            <w:r w:rsidRPr="00757B0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824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282.625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281.610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190.953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221.493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3.085.866</w:t>
            </w:r>
          </w:p>
        </w:tc>
      </w:tr>
      <w:tr w:rsidR="00757B0C" w:rsidRPr="00757B0C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63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0" w:rsidRPr="00757B0C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'</w:t>
            </w:r>
            <w:r w:rsidR="002C2260" w:rsidRPr="00757B0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176.750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186.560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220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283</w:t>
            </w:r>
            <w:r w:rsidRPr="00757B0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443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371.752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328.523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370.497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421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221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313.951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302.673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220.108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234</w:t>
            </w:r>
            <w:r w:rsidRPr="00757B0C">
              <w:rPr>
                <w:rFonts w:ascii="Times New Roman" w:hAnsi="Times New Roman"/>
                <w:sz w:val="18"/>
                <w:szCs w:val="18"/>
                <w:lang w:val="sr-Latn-RS"/>
              </w:rPr>
              <w:t>,</w:t>
            </w: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</w:tr>
      <w:tr w:rsidR="00757B0C" w:rsidRPr="00757B0C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279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60" w:rsidRPr="00757B0C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'</w:t>
            </w:r>
            <w:r w:rsidR="002C2260" w:rsidRPr="00757B0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177.750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195.932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233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300</w:t>
            </w: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hAnsi="Times New Roman"/>
                <w:sz w:val="18"/>
                <w:szCs w:val="18"/>
              </w:rPr>
              <w:t>927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384</w:t>
            </w: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358.529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391</w:t>
            </w:r>
            <w:r w:rsidRPr="00757B0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387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448</w:t>
            </w: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344.038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332.044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253</w:t>
            </w:r>
            <w:r w:rsidRPr="00757B0C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269.422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3.689.983</w:t>
            </w:r>
          </w:p>
        </w:tc>
      </w:tr>
      <w:tr w:rsidR="00757B0C" w:rsidRPr="00757B0C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8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100,6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105,0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105,7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106,2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103,5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109,1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105,6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106,4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109,6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Latn-RS"/>
              </w:rPr>
              <w:t>115,2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107,6</w:t>
            </w:r>
          </w:p>
        </w:tc>
      </w:tr>
      <w:tr w:rsidR="00757B0C" w:rsidRPr="00757B0C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8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'</w:t>
            </w:r>
            <w:r w:rsidR="002C2260" w:rsidRPr="00757B0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220.733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232</w:t>
            </w: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995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bCs/>
                <w:sz w:val="18"/>
                <w:szCs w:val="18"/>
              </w:rPr>
              <w:t>102.623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6.293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47</w:t>
            </w: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170.411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193.912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294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F352C4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/>
                <w:bCs/>
                <w:sz w:val="18"/>
                <w:szCs w:val="18"/>
              </w:rPr>
              <w:t>195.633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521D89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168.497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D23CEF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98.218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665ED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88.642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665ED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820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021</w:t>
            </w:r>
          </w:p>
        </w:tc>
      </w:tr>
      <w:tr w:rsidR="00757B0C" w:rsidRPr="00757B0C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8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118,9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44,0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</w:rPr>
              <w:t>47,5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F352C4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/>
                <w:bCs/>
                <w:sz w:val="18"/>
                <w:szCs w:val="18"/>
              </w:rPr>
              <w:t>56,9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521D89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D23CEF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38,7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665ED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32,9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757B0C" w:rsidRDefault="002665ED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49,3</w:t>
            </w:r>
          </w:p>
        </w:tc>
      </w:tr>
    </w:tbl>
    <w:p w:rsidR="001B0F12" w:rsidRPr="00757B0C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1B0F12" w:rsidRPr="00757B0C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757B0C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757B0C">
        <w:rPr>
          <w:rFonts w:ascii="Times New Roman" w:hAnsi="Times New Roman"/>
          <w:lang w:val="ru-RU" w:eastAsia="en-GB"/>
        </w:rPr>
        <w:t xml:space="preserve"> - У </w:t>
      </w:r>
      <w:r w:rsidR="005D34FB" w:rsidRPr="00757B0C">
        <w:rPr>
          <w:rFonts w:ascii="Times New Roman" w:hAnsi="Times New Roman"/>
          <w:lang w:val="ru-RU" w:eastAsia="en-GB"/>
        </w:rPr>
        <w:t>2020. години</w:t>
      </w:r>
      <w:r w:rsidRPr="00757B0C">
        <w:rPr>
          <w:rFonts w:ascii="Times New Roman" w:hAnsi="Times New Roman"/>
          <w:lang w:val="ru-RU" w:eastAsia="en-GB"/>
        </w:rPr>
        <w:t xml:space="preserve"> остварено је </w:t>
      </w:r>
      <w:r w:rsidR="006C60DA" w:rsidRPr="00757B0C">
        <w:rPr>
          <w:rFonts w:ascii="Times New Roman" w:eastAsia="Times New Roman" w:hAnsi="Times New Roman"/>
          <w:bCs/>
          <w:lang w:val="ru-RU"/>
        </w:rPr>
        <w:t xml:space="preserve">6.201.290 </w:t>
      </w:r>
      <w:r w:rsidR="0041211D" w:rsidRPr="00757B0C">
        <w:rPr>
          <w:rFonts w:ascii="Times New Roman" w:hAnsi="Times New Roman"/>
          <w:lang w:val="ru-RU" w:eastAsia="en-GB"/>
        </w:rPr>
        <w:t>ноћења</w:t>
      </w:r>
      <w:r w:rsidRPr="00757B0C">
        <w:rPr>
          <w:rFonts w:ascii="Times New Roman" w:hAnsi="Times New Roman"/>
          <w:lang w:val="ru-RU" w:eastAsia="en-GB"/>
        </w:rPr>
        <w:t xml:space="preserve"> туриста (пад од </w:t>
      </w:r>
      <w:r w:rsidR="006C60DA" w:rsidRPr="00757B0C">
        <w:rPr>
          <w:rFonts w:ascii="Times New Roman" w:hAnsi="Times New Roman"/>
          <w:lang w:val="ru-RU" w:eastAsia="en-GB"/>
        </w:rPr>
        <w:t>38</w:t>
      </w:r>
      <w:r w:rsidR="006C60DA" w:rsidRPr="00757B0C">
        <w:rPr>
          <w:rFonts w:ascii="Times New Roman" w:hAnsi="Times New Roman"/>
          <w:lang w:val="sr-Latn-RS" w:eastAsia="en-GB"/>
        </w:rPr>
        <w:t>,4</w:t>
      </w:r>
      <w:r w:rsidRPr="00757B0C">
        <w:rPr>
          <w:rFonts w:ascii="Times New Roman" w:hAnsi="Times New Roman"/>
          <w:lang w:val="ru-RU" w:eastAsia="en-GB"/>
        </w:rPr>
        <w:t xml:space="preserve">% у односу на 2019), од чега су домаћи туристи остварили </w:t>
      </w:r>
      <w:r w:rsidR="006C60DA" w:rsidRPr="00757B0C">
        <w:rPr>
          <w:rFonts w:ascii="Times New Roman" w:eastAsia="Times New Roman" w:hAnsi="Times New Roman"/>
          <w:bCs/>
          <w:lang w:val="ru-RU"/>
        </w:rPr>
        <w:t xml:space="preserve">4 936 732 </w:t>
      </w:r>
      <w:r w:rsidR="006C60DA" w:rsidRPr="00757B0C">
        <w:rPr>
          <w:rFonts w:ascii="Times New Roman" w:hAnsi="Times New Roman"/>
          <w:lang w:val="ru-RU" w:eastAsia="en-GB"/>
        </w:rPr>
        <w:t>ноћења</w:t>
      </w:r>
      <w:r w:rsidRPr="00757B0C">
        <w:rPr>
          <w:rFonts w:ascii="Times New Roman" w:hAnsi="Times New Roman"/>
          <w:lang w:val="ru-RU" w:eastAsia="en-GB"/>
        </w:rPr>
        <w:t xml:space="preserve"> (</w:t>
      </w:r>
      <w:r w:rsidRPr="00757B0C">
        <w:rPr>
          <w:rFonts w:ascii="Times New Roman" w:hAnsi="Times New Roman"/>
          <w:lang w:val="sr-Cyrl-RS" w:eastAsia="en-GB"/>
        </w:rPr>
        <w:t>п</w:t>
      </w:r>
      <w:r w:rsidR="003B0DFC" w:rsidRPr="00757B0C">
        <w:rPr>
          <w:rFonts w:ascii="Times New Roman" w:hAnsi="Times New Roman"/>
          <w:lang w:val="sr-Cyrl-RS" w:eastAsia="en-GB"/>
        </w:rPr>
        <w:t xml:space="preserve">ад </w:t>
      </w:r>
      <w:r w:rsidRPr="00757B0C">
        <w:rPr>
          <w:rFonts w:ascii="Times New Roman" w:hAnsi="Times New Roman"/>
          <w:lang w:val="sr-Cyrl-RS" w:eastAsia="en-GB"/>
        </w:rPr>
        <w:t xml:space="preserve">од </w:t>
      </w:r>
      <w:r w:rsidR="006C60DA" w:rsidRPr="00757B0C">
        <w:rPr>
          <w:rFonts w:ascii="Times New Roman" w:hAnsi="Times New Roman"/>
          <w:lang w:val="sr-Cyrl-RS" w:eastAsia="en-GB"/>
        </w:rPr>
        <w:t>18,6</w:t>
      </w:r>
      <w:r w:rsidRPr="00757B0C">
        <w:rPr>
          <w:rFonts w:ascii="Times New Roman" w:hAnsi="Times New Roman"/>
          <w:lang w:val="sr-Cyrl-RS" w:eastAsia="en-GB"/>
        </w:rPr>
        <w:t xml:space="preserve">% у односу на </w:t>
      </w:r>
      <w:r w:rsidRPr="00757B0C">
        <w:rPr>
          <w:rFonts w:ascii="Times New Roman" w:hAnsi="Times New Roman"/>
          <w:lang w:val="ru-RU" w:eastAsia="en-GB"/>
        </w:rPr>
        <w:t>2019</w:t>
      </w:r>
      <w:r w:rsidR="005D34FB" w:rsidRPr="00757B0C">
        <w:rPr>
          <w:rFonts w:ascii="Times New Roman" w:hAnsi="Times New Roman"/>
          <w:lang w:val="ru-RU" w:eastAsia="en-GB"/>
        </w:rPr>
        <w:t>.</w:t>
      </w:r>
      <w:r w:rsidRPr="00757B0C">
        <w:rPr>
          <w:rFonts w:ascii="Times New Roman" w:hAnsi="Times New Roman"/>
          <w:lang w:val="ru-RU" w:eastAsia="en-GB"/>
        </w:rPr>
        <w:t xml:space="preserve">), односно учествовали са </w:t>
      </w:r>
      <w:r w:rsidR="006C60DA" w:rsidRPr="00757B0C">
        <w:rPr>
          <w:rFonts w:ascii="Times New Roman" w:hAnsi="Times New Roman"/>
          <w:lang w:val="ru-RU" w:eastAsia="en-GB"/>
        </w:rPr>
        <w:t>79,6</w:t>
      </w:r>
      <w:r w:rsidRPr="00757B0C">
        <w:rPr>
          <w:rFonts w:ascii="Times New Roman" w:hAnsi="Times New Roman"/>
          <w:lang w:val="ru-RU" w:eastAsia="en-GB"/>
        </w:rPr>
        <w:t>% у укупном броју ноћења, док је код броја ноћења страних туриста забележен пад од</w:t>
      </w:r>
      <w:r w:rsidR="00CC148C" w:rsidRPr="00757B0C">
        <w:rPr>
          <w:rFonts w:ascii="Times New Roman" w:hAnsi="Times New Roman"/>
          <w:lang w:val="sr-Latn-RS" w:eastAsia="en-GB"/>
        </w:rPr>
        <w:t xml:space="preserve"> 6</w:t>
      </w:r>
      <w:r w:rsidR="006C60DA" w:rsidRPr="00757B0C">
        <w:rPr>
          <w:rFonts w:ascii="Times New Roman" w:hAnsi="Times New Roman"/>
          <w:lang w:val="sr-Latn-RS" w:eastAsia="en-GB"/>
        </w:rPr>
        <w:t>8</w:t>
      </w:r>
      <w:r w:rsidR="00CF43CB" w:rsidRPr="00757B0C">
        <w:rPr>
          <w:rFonts w:ascii="Times New Roman" w:hAnsi="Times New Roman"/>
          <w:lang w:val="sr-Latn-RS" w:eastAsia="en-GB"/>
        </w:rPr>
        <w:t>,</w:t>
      </w:r>
      <w:r w:rsidR="006C60DA" w:rsidRPr="00757B0C">
        <w:rPr>
          <w:rFonts w:ascii="Times New Roman" w:hAnsi="Times New Roman"/>
          <w:lang w:val="sr-Cyrl-RS" w:eastAsia="en-GB"/>
        </w:rPr>
        <w:t>5</w:t>
      </w:r>
      <w:r w:rsidRPr="00757B0C">
        <w:rPr>
          <w:rFonts w:ascii="Times New Roman" w:hAnsi="Times New Roman"/>
          <w:lang w:val="ru-RU" w:eastAsia="en-GB"/>
        </w:rPr>
        <w:t>% (</w:t>
      </w:r>
      <w:r w:rsidR="006C60DA" w:rsidRPr="00757B0C">
        <w:rPr>
          <w:rFonts w:ascii="Times New Roman" w:eastAsia="Times New Roman" w:hAnsi="Times New Roman"/>
          <w:bCs/>
          <w:lang w:val="ru-RU"/>
        </w:rPr>
        <w:t>1.264.558</w:t>
      </w:r>
      <w:r w:rsidRPr="00757B0C">
        <w:rPr>
          <w:rFonts w:ascii="Times New Roman" w:hAnsi="Times New Roman"/>
          <w:lang w:val="ru-RU" w:eastAsia="en-GB"/>
        </w:rPr>
        <w:t xml:space="preserve">) у односу на </w:t>
      </w:r>
      <w:r w:rsidR="005D34FB" w:rsidRPr="00757B0C">
        <w:rPr>
          <w:rFonts w:ascii="Times New Roman" w:hAnsi="Times New Roman"/>
          <w:lang w:val="ru-RU" w:eastAsia="en-GB"/>
        </w:rPr>
        <w:t>2019. годину</w:t>
      </w:r>
      <w:r w:rsidRPr="00757B0C">
        <w:rPr>
          <w:rFonts w:ascii="Times New Roman" w:hAnsi="Times New Roman"/>
          <w:lang w:val="ru-RU" w:eastAsia="en-GB"/>
        </w:rPr>
        <w:t xml:space="preserve">, тј. учествовали су са </w:t>
      </w:r>
      <w:r w:rsidR="006C60DA" w:rsidRPr="00757B0C">
        <w:rPr>
          <w:rFonts w:ascii="Times New Roman" w:hAnsi="Times New Roman"/>
          <w:lang w:val="sr-Cyrl-RS" w:eastAsia="en-GB"/>
        </w:rPr>
        <w:t>20,4</w:t>
      </w:r>
      <w:r w:rsidRPr="00757B0C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1B0F12" w:rsidRPr="00757B0C" w:rsidRDefault="001B0F12" w:rsidP="006310B4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W w:w="93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851"/>
        <w:gridCol w:w="1134"/>
        <w:gridCol w:w="850"/>
        <w:gridCol w:w="1134"/>
        <w:gridCol w:w="851"/>
        <w:gridCol w:w="992"/>
        <w:gridCol w:w="845"/>
      </w:tblGrid>
      <w:tr w:rsidR="001B0F12" w:rsidRPr="00757B0C" w:rsidTr="003E2FF1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757B0C" w:rsidRDefault="000F434E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                                                                 </w:t>
            </w:r>
            <w:r w:rsidR="001B0F12"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B0F12" w:rsidRPr="00757B0C" w:rsidRDefault="001B0F12" w:rsidP="006310B4">
            <w:pPr>
              <w:pStyle w:val="Bezrazmaka"/>
              <w:ind w:left="-108" w:right="-2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1B0F12" w:rsidRPr="00757B0C" w:rsidTr="003E2FF1">
        <w:trPr>
          <w:trHeight w:val="5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1B0F12" w:rsidRPr="00757B0C" w:rsidTr="003E2FF1">
        <w:trPr>
          <w:trHeight w:val="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1B0F12" w:rsidRPr="00757B0C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6.086.275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3.925.221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2.161.054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</w:tr>
      <w:tr w:rsidR="001B0F12" w:rsidRPr="00757B0C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6.651.852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4.242.172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2.409.680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36,2</w:t>
            </w:r>
          </w:p>
        </w:tc>
      </w:tr>
      <w:tr w:rsidR="001B0F12" w:rsidRPr="00757B0C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36,4</w:t>
            </w:r>
          </w:p>
        </w:tc>
      </w:tr>
      <w:tr w:rsidR="001B0F12" w:rsidRPr="00757B0C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1B0F12" w:rsidRPr="00757B0C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1B0F12" w:rsidRPr="00757B0C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57B0C">
              <w:rPr>
                <w:rFonts w:ascii="Times New Roman" w:eastAsia="Times New Roman" w:hAnsi="Times New Roman"/>
                <w:bCs/>
                <w:sz w:val="20"/>
                <w:szCs w:val="20"/>
              </w:rPr>
              <w:t>10.073.299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57B0C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57B0C">
              <w:rPr>
                <w:rFonts w:ascii="Times New Roman" w:eastAsia="Times New Roman" w:hAnsi="Times New Roman"/>
                <w:bCs/>
                <w:sz w:val="20"/>
                <w:szCs w:val="20"/>
              </w:rPr>
              <w:t>6.062.921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57B0C">
              <w:rPr>
                <w:rFonts w:ascii="Times New Roman" w:eastAsia="Times New Roman" w:hAnsi="Times New Roman"/>
                <w:bCs/>
                <w:sz w:val="20"/>
                <w:szCs w:val="20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57B0C">
              <w:rPr>
                <w:rFonts w:ascii="Times New Roman" w:eastAsia="Times New Roman" w:hAnsi="Times New Roman"/>
                <w:bCs/>
                <w:sz w:val="20"/>
                <w:szCs w:val="20"/>
              </w:rPr>
              <w:t>4.010.378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 w:rsidRPr="00757B0C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9</w:t>
            </w:r>
            <w:r w:rsidRPr="00757B0C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757B0C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Latn-RS"/>
              </w:rPr>
            </w:pPr>
            <w:r w:rsidRPr="00757B0C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757B0C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39,8</w:t>
            </w:r>
          </w:p>
        </w:tc>
      </w:tr>
      <w:tr w:rsidR="00175E74" w:rsidRPr="00757B0C" w:rsidTr="00236742">
        <w:trPr>
          <w:trHeight w:val="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75E74" w:rsidRPr="00757B0C" w:rsidRDefault="00175E74" w:rsidP="00175E7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  <w:r w:rsidR="00E27143"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75E74" w:rsidRPr="00757B0C" w:rsidRDefault="006C60DA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201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757B0C" w:rsidRDefault="006C60DA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75E74" w:rsidRPr="00757B0C" w:rsidRDefault="006C60DA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936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757B0C" w:rsidRDefault="006C60DA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75E74" w:rsidRPr="00757B0C" w:rsidRDefault="006C60DA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264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757B0C" w:rsidRDefault="006C60DA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757B0C" w:rsidRDefault="006C60DA" w:rsidP="00236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79,6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757B0C" w:rsidRDefault="006C60DA" w:rsidP="00236742">
            <w:pPr>
              <w:pStyle w:val="Bezrazmaka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20,4</w:t>
            </w:r>
          </w:p>
        </w:tc>
      </w:tr>
    </w:tbl>
    <w:p w:rsidR="001B0F12" w:rsidRPr="00757B0C" w:rsidRDefault="001B0F12" w:rsidP="006310B4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FD7097" w:rsidRPr="00757B0C" w:rsidRDefault="00FD7097" w:rsidP="006310B4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10467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20"/>
        <w:gridCol w:w="720"/>
        <w:gridCol w:w="720"/>
        <w:gridCol w:w="900"/>
        <w:gridCol w:w="900"/>
        <w:gridCol w:w="720"/>
        <w:gridCol w:w="720"/>
        <w:gridCol w:w="720"/>
        <w:gridCol w:w="720"/>
        <w:gridCol w:w="990"/>
      </w:tblGrid>
      <w:tr w:rsidR="001B0F12" w:rsidRPr="00757B0C" w:rsidTr="003E2FF1">
        <w:trPr>
          <w:trHeight w:val="117"/>
        </w:trPr>
        <w:tc>
          <w:tcPr>
            <w:tcW w:w="10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1B0F12" w:rsidRPr="00757B0C" w:rsidRDefault="001B0F12" w:rsidP="006310B4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757B0C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НОЋЕЊА ПО МЕСЕЦИМА</w:t>
            </w:r>
          </w:p>
        </w:tc>
      </w:tr>
      <w:tr w:rsidR="001B0F12" w:rsidRPr="00757B0C" w:rsidTr="003E2FF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1B0F12" w:rsidRPr="00757B0C" w:rsidTr="003E2FF1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515</w:t>
            </w:r>
            <w:r w:rsidRPr="00757B0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553.100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642.037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797.484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809.815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988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1.081.7</w:t>
            </w:r>
            <w:r w:rsidRPr="00757B0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4</w:t>
            </w: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735.875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538.588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8.325.144</w:t>
            </w:r>
          </w:p>
        </w:tc>
      </w:tr>
      <w:tr w:rsidR="001B0F12" w:rsidRPr="00757B0C" w:rsidTr="003E2FF1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593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714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923.519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923.615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1.092.022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266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823.350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569.706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757B0C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</w:tr>
      <w:tr w:rsidR="001B0F12" w:rsidRPr="00757B0C" w:rsidTr="003E2FF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634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776</w:t>
            </w: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980</w:t>
            </w: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988.614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757B0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149</w:t>
            </w:r>
            <w:r w:rsidRPr="00757B0C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Cs/>
                <w:sz w:val="18"/>
                <w:szCs w:val="18"/>
              </w:rPr>
              <w:t>905.977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644</w:t>
            </w:r>
            <w:r w:rsidRPr="00757B0C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685.811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10.073.299</w:t>
            </w:r>
          </w:p>
        </w:tc>
      </w:tr>
      <w:tr w:rsidR="001B0F12" w:rsidRPr="00757B0C" w:rsidTr="003E2FF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757B0C">
              <w:rPr>
                <w:rFonts w:ascii="Times New Roman" w:eastAsia="Times New Roman" w:hAnsi="Times New Roman"/>
                <w:bCs/>
                <w:sz w:val="18"/>
                <w:szCs w:val="18"/>
              </w:rPr>
              <w:t>100,3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107,0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108,6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106,1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105,3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102,9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Latn-RS"/>
              </w:rPr>
              <w:t>110,0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7B0C">
              <w:rPr>
                <w:rFonts w:ascii="Times New Roman" w:hAnsi="Times New Roman"/>
                <w:sz w:val="18"/>
                <w:szCs w:val="18"/>
              </w:rPr>
              <w:t>112,8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Latn-RS"/>
              </w:rPr>
              <w:t>117,8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120,4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sz w:val="18"/>
                <w:szCs w:val="18"/>
                <w:lang w:val="sr-Cyrl-RS"/>
              </w:rPr>
              <w:t>107,9</w:t>
            </w:r>
          </w:p>
        </w:tc>
      </w:tr>
      <w:tr w:rsidR="001B0F12" w:rsidRPr="00757B0C" w:rsidTr="003E2FF1">
        <w:trPr>
          <w:trHeight w:val="6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729</w:t>
            </w: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344</w:t>
            </w:r>
            <w:r w:rsidRPr="00757B0C"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41.656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170</w:t>
            </w: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</w:rPr>
              <w:t>560.179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737.398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FD7097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757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080</w:t>
            </w:r>
            <w:r w:rsidRPr="00757B0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736D1C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698.108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4600DC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529.777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D2382B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345</w:t>
            </w: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219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6C60DA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274.680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6C60DA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201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290</w:t>
            </w:r>
          </w:p>
        </w:tc>
      </w:tr>
      <w:tr w:rsidR="001B0F12" w:rsidRPr="00757B0C" w:rsidTr="003E2FF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56,7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FD7097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736D1C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77,1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4600DC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D2382B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6C60DA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40,1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757B0C" w:rsidRDefault="006C60DA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61,6</w:t>
            </w:r>
          </w:p>
        </w:tc>
      </w:tr>
    </w:tbl>
    <w:p w:rsidR="001B0F12" w:rsidRPr="00757B0C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highlight w:val="yellow"/>
          <w:lang w:val="ru-RU" w:eastAsia="en-GB"/>
        </w:rPr>
      </w:pPr>
    </w:p>
    <w:p w:rsidR="001B0F12" w:rsidRPr="00757B0C" w:rsidRDefault="001B0F12" w:rsidP="006310B4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1B0F12" w:rsidRPr="00757B0C" w:rsidRDefault="001B0F12" w:rsidP="006310B4">
      <w:pPr>
        <w:spacing w:after="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1B0F12" w:rsidRPr="00757B0C" w:rsidTr="003E2FF1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Година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</w:tc>
      </w:tr>
      <w:tr w:rsidR="001B0F12" w:rsidRPr="00757B0C" w:rsidTr="003E2FF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1B0F12" w:rsidRPr="00757B0C" w:rsidTr="003E2FF1">
        <w:trPr>
          <w:trHeight w:val="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57B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</w:tr>
      <w:tr w:rsidR="001B0F12" w:rsidRPr="00757B0C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</w:t>
            </w:r>
            <w:r w:rsidRPr="00757B0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1B0F12" w:rsidRPr="00757B0C" w:rsidTr="003E2FF1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1B0F12" w:rsidRPr="00757B0C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1B0F12" w:rsidRPr="00757B0C" w:rsidTr="003E2FF1">
        <w:trPr>
          <w:trHeight w:val="3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</w:t>
            </w: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1B0F12" w:rsidRPr="00757B0C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 xml:space="preserve"> 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1B0F12" w:rsidRPr="00757B0C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</w:t>
            </w:r>
            <w:r w:rsidR="00E27143"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6C60DA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6C60DA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757B0C" w:rsidRDefault="004C4F78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2,84</w:t>
            </w:r>
          </w:p>
        </w:tc>
      </w:tr>
    </w:tbl>
    <w:p w:rsidR="001B0F12" w:rsidRPr="00757B0C" w:rsidRDefault="001B0F12" w:rsidP="006310B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757B0C" w:rsidRDefault="001B0F12" w:rsidP="006310B4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757B0C" w:rsidRDefault="001B0F12" w:rsidP="006310B4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757B0C" w:rsidRDefault="001B0F12" w:rsidP="006310B4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757B0C" w:rsidRDefault="001B0F12" w:rsidP="006310B4">
      <w:pPr>
        <w:spacing w:after="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r w:rsidRPr="00757B0C">
        <w:rPr>
          <w:rFonts w:ascii="Times New Roman" w:hAnsi="Times New Roman"/>
          <w:lang w:val="sr-Cyrl-RS" w:eastAsia="en-GB"/>
        </w:rPr>
        <w:t xml:space="preserve">Просечна дужина боравка туриста у Србији </w:t>
      </w:r>
      <w:r w:rsidR="00E27143" w:rsidRPr="00757B0C">
        <w:rPr>
          <w:rFonts w:ascii="Times New Roman" w:hAnsi="Times New Roman"/>
          <w:lang w:val="sr-Cyrl-RS" w:eastAsia="en-GB"/>
        </w:rPr>
        <w:t xml:space="preserve">у </w:t>
      </w:r>
      <w:r w:rsidRPr="00757B0C">
        <w:rPr>
          <w:rFonts w:ascii="Times New Roman" w:hAnsi="Times New Roman"/>
          <w:lang w:val="ru-RU" w:eastAsia="en-GB"/>
        </w:rPr>
        <w:t>2020</w:t>
      </w:r>
      <w:r w:rsidR="00E27143" w:rsidRPr="00757B0C">
        <w:rPr>
          <w:rFonts w:ascii="Times New Roman" w:hAnsi="Times New Roman"/>
          <w:lang w:val="sr-Cyrl-RS" w:eastAsia="en-GB"/>
        </w:rPr>
        <w:t>. години</w:t>
      </w:r>
      <w:r w:rsidRPr="00757B0C">
        <w:rPr>
          <w:rFonts w:ascii="Times New Roman" w:hAnsi="Times New Roman"/>
          <w:lang w:val="sr-Cyrl-RS" w:eastAsia="en-GB"/>
        </w:rPr>
        <w:t xml:space="preserve"> износила</w:t>
      </w:r>
      <w:r w:rsidRPr="00757B0C">
        <w:rPr>
          <w:rFonts w:ascii="Times New Roman" w:hAnsi="Times New Roman"/>
          <w:lang w:val="sr-Latn-RS" w:eastAsia="en-GB"/>
        </w:rPr>
        <w:t xml:space="preserve"> je</w:t>
      </w:r>
      <w:r w:rsidRPr="00757B0C">
        <w:rPr>
          <w:rFonts w:ascii="Times New Roman" w:hAnsi="Times New Roman"/>
          <w:lang w:val="sr-Cyrl-RS" w:eastAsia="en-GB"/>
        </w:rPr>
        <w:t xml:space="preserve"> 3,</w:t>
      </w:r>
      <w:r w:rsidR="006C60DA" w:rsidRPr="00757B0C">
        <w:rPr>
          <w:rFonts w:ascii="Times New Roman" w:hAnsi="Times New Roman"/>
          <w:lang w:val="sr-Cyrl-RS" w:eastAsia="en-GB"/>
        </w:rPr>
        <w:t>41 дан</w:t>
      </w:r>
      <w:r w:rsidRPr="00757B0C">
        <w:rPr>
          <w:rFonts w:ascii="Times New Roman" w:hAnsi="Times New Roman"/>
          <w:lang w:val="sr-Cyrl-RS" w:eastAsia="en-GB"/>
        </w:rPr>
        <w:t>, при чему је боравак домаћих трајао 3,6</w:t>
      </w:r>
      <w:r w:rsidR="006C60DA" w:rsidRPr="00757B0C">
        <w:rPr>
          <w:rFonts w:ascii="Times New Roman" w:hAnsi="Times New Roman"/>
          <w:lang w:val="sr-Cyrl-RS" w:eastAsia="en-GB"/>
        </w:rPr>
        <w:t>0</w:t>
      </w:r>
      <w:r w:rsidR="004A12D3" w:rsidRPr="00757B0C">
        <w:rPr>
          <w:rFonts w:ascii="Times New Roman" w:hAnsi="Times New Roman"/>
          <w:lang w:val="sr-Cyrl-RS" w:eastAsia="en-GB"/>
        </w:rPr>
        <w:t>, а стран</w:t>
      </w:r>
      <w:r w:rsidR="004C4F78" w:rsidRPr="00757B0C">
        <w:rPr>
          <w:rFonts w:ascii="Times New Roman" w:hAnsi="Times New Roman"/>
          <w:lang w:val="sr-Cyrl-RS" w:eastAsia="en-GB"/>
        </w:rPr>
        <w:t>их 2,84</w:t>
      </w:r>
      <w:r w:rsidRPr="00757B0C">
        <w:rPr>
          <w:rFonts w:ascii="Times New Roman" w:hAnsi="Times New Roman"/>
          <w:lang w:val="sr-Cyrl-RS" w:eastAsia="en-GB"/>
        </w:rPr>
        <w:t xml:space="preserve"> дана.</w:t>
      </w:r>
    </w:p>
    <w:p w:rsidR="001B0F12" w:rsidRPr="00757B0C" w:rsidRDefault="001B0F12" w:rsidP="006310B4">
      <w:pPr>
        <w:spacing w:after="0" w:line="240" w:lineRule="auto"/>
        <w:ind w:right="765"/>
        <w:jc w:val="both"/>
        <w:rPr>
          <w:rFonts w:ascii="Times New Roman" w:hAnsi="Times New Roman"/>
          <w:lang w:val="sr-Cyrl-RS" w:eastAsia="en-GB"/>
        </w:rPr>
      </w:pPr>
    </w:p>
    <w:p w:rsidR="001B0F12" w:rsidRPr="00757B0C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sr-Latn-RS" w:eastAsia="en-GB"/>
        </w:rPr>
      </w:pPr>
      <w:r w:rsidRPr="00757B0C">
        <w:rPr>
          <w:rFonts w:ascii="Times New Roman" w:hAnsi="Times New Roman"/>
          <w:b/>
          <w:u w:val="single"/>
          <w:lang w:val="ru-RU" w:eastAsia="en-GB"/>
        </w:rPr>
        <w:t>Доласци туриста по врстама туристичких места</w:t>
      </w:r>
    </w:p>
    <w:p w:rsidR="001B0F12" w:rsidRPr="00757B0C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  <w:r w:rsidRPr="00757B0C">
        <w:rPr>
          <w:rFonts w:ascii="Times New Roman" w:hAnsi="Times New Roman"/>
          <w:b/>
          <w:u w:val="single"/>
          <w:lang w:val="ru-RU" w:eastAsia="en-GB"/>
        </w:rPr>
        <w:t>у периоду јануар</w:t>
      </w:r>
      <w:r w:rsidR="00C0070B" w:rsidRPr="00757B0C">
        <w:rPr>
          <w:rFonts w:ascii="Times New Roman" w:hAnsi="Times New Roman"/>
          <w:b/>
          <w:u w:val="single"/>
          <w:lang w:val="ru-RU" w:eastAsia="en-GB"/>
        </w:rPr>
        <w:t xml:space="preserve"> </w:t>
      </w:r>
      <w:r w:rsidRPr="00757B0C">
        <w:rPr>
          <w:rFonts w:ascii="Times New Roman" w:hAnsi="Times New Roman"/>
          <w:u w:val="single"/>
          <w:lang w:val="ru-RU" w:eastAsia="en-GB"/>
        </w:rPr>
        <w:t>-</w:t>
      </w:r>
      <w:r w:rsidR="002B141E" w:rsidRPr="00757B0C">
        <w:rPr>
          <w:rFonts w:ascii="Times New Roman" w:hAnsi="Times New Roman"/>
          <w:bCs/>
          <w:u w:val="single"/>
          <w:lang w:val="sr-Cyrl-RS" w:eastAsia="en-GB"/>
        </w:rPr>
        <w:t xml:space="preserve"> </w:t>
      </w:r>
      <w:r w:rsidR="00E27143" w:rsidRPr="00757B0C">
        <w:rPr>
          <w:rFonts w:ascii="Times New Roman" w:hAnsi="Times New Roman"/>
          <w:b/>
          <w:bCs/>
          <w:u w:val="single"/>
          <w:lang w:val="sr-Cyrl-RS" w:eastAsia="en-GB"/>
        </w:rPr>
        <w:t>децембар</w:t>
      </w:r>
      <w:r w:rsidRPr="00757B0C">
        <w:rPr>
          <w:rFonts w:ascii="Times New Roman" w:hAnsi="Times New Roman"/>
          <w:b/>
          <w:u w:val="single"/>
          <w:lang w:val="ru-RU" w:eastAsia="en-GB"/>
        </w:rPr>
        <w:t xml:space="preserve"> 2020. године</w:t>
      </w:r>
    </w:p>
    <w:p w:rsidR="001B0F12" w:rsidRPr="00757B0C" w:rsidRDefault="001B0F12" w:rsidP="006310B4">
      <w:pPr>
        <w:spacing w:after="0" w:line="240" w:lineRule="auto"/>
        <w:rPr>
          <w:rFonts w:ascii="Times New Roman" w:hAnsi="Times New Roman"/>
          <w:b/>
          <w:u w:val="single"/>
          <w:lang w:val="ru-RU" w:eastAsia="en-GB"/>
        </w:rPr>
      </w:pPr>
    </w:p>
    <w:p w:rsidR="001B0F12" w:rsidRPr="00757B0C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757B0C">
        <w:rPr>
          <w:rFonts w:ascii="Times New Roman" w:hAnsi="Times New Roman"/>
          <w:lang w:val="ru-RU" w:eastAsia="en-GB"/>
        </w:rPr>
        <w:t xml:space="preserve">У </w:t>
      </w:r>
      <w:r w:rsidR="00E27143" w:rsidRPr="00757B0C">
        <w:rPr>
          <w:rFonts w:ascii="Times New Roman" w:hAnsi="Times New Roman"/>
          <w:lang w:val="ru-RU" w:eastAsia="en-GB"/>
        </w:rPr>
        <w:t>2020. години</w:t>
      </w:r>
      <w:r w:rsidRPr="00757B0C">
        <w:rPr>
          <w:rFonts w:ascii="Times New Roman" w:hAnsi="Times New Roman"/>
          <w:lang w:val="ru-RU" w:eastAsia="en-GB"/>
        </w:rPr>
        <w:t xml:space="preserve"> Београд је забележио</w:t>
      </w:r>
      <w:r w:rsidRPr="00757B0C">
        <w:rPr>
          <w:rFonts w:ascii="Times New Roman" w:hAnsi="Times New Roman"/>
          <w:lang w:val="ru-RU"/>
        </w:rPr>
        <w:t xml:space="preserve"> </w:t>
      </w:r>
      <w:r w:rsidRPr="00757B0C">
        <w:rPr>
          <w:rFonts w:ascii="Times New Roman" w:hAnsi="Times New Roman"/>
          <w:lang w:val="ru-RU" w:eastAsia="en-GB"/>
        </w:rPr>
        <w:t xml:space="preserve">укупно </w:t>
      </w:r>
      <w:r w:rsidR="00FB577C" w:rsidRPr="00757B0C">
        <w:rPr>
          <w:rFonts w:ascii="Times New Roman" w:hAnsi="Times New Roman"/>
          <w:bCs/>
          <w:lang w:val="ru-RU"/>
        </w:rPr>
        <w:t>313.753</w:t>
      </w:r>
      <w:r w:rsidR="00FB577C" w:rsidRPr="00757B0C">
        <w:rPr>
          <w:rFonts w:ascii="Times New Roman" w:hAnsi="Times New Roman"/>
          <w:bCs/>
          <w:lang w:val="sr-Cyrl-RS"/>
        </w:rPr>
        <w:t xml:space="preserve"> </w:t>
      </w:r>
      <w:r w:rsidR="002246DA" w:rsidRPr="00757B0C">
        <w:rPr>
          <w:rFonts w:ascii="Times New Roman" w:eastAsia="Times New Roman" w:hAnsi="Times New Roman"/>
          <w:bCs/>
          <w:lang w:val="sr-Cyrl-RS"/>
        </w:rPr>
        <w:t>долаза</w:t>
      </w:r>
      <w:r w:rsidRPr="00757B0C">
        <w:rPr>
          <w:rFonts w:ascii="Times New Roman" w:eastAsia="Times New Roman" w:hAnsi="Times New Roman"/>
          <w:bCs/>
          <w:lang w:val="sr-Cyrl-RS"/>
        </w:rPr>
        <w:t>ка</w:t>
      </w:r>
      <w:r w:rsidRPr="00757B0C">
        <w:rPr>
          <w:rFonts w:ascii="Times New Roman" w:hAnsi="Times New Roman"/>
          <w:lang w:val="ru-RU" w:eastAsia="en-GB"/>
        </w:rPr>
        <w:t xml:space="preserve">, односно пад  од </w:t>
      </w:r>
      <w:r w:rsidR="00FB577C" w:rsidRPr="00757B0C">
        <w:rPr>
          <w:rFonts w:ascii="Times New Roman" w:hAnsi="Times New Roman"/>
          <w:lang w:val="ru-RU" w:eastAsia="en-GB"/>
        </w:rPr>
        <w:t>74</w:t>
      </w:r>
      <w:r w:rsidRPr="00757B0C">
        <w:rPr>
          <w:rFonts w:ascii="Times New Roman" w:hAnsi="Times New Roman"/>
          <w:lang w:val="ru-RU" w:eastAsia="en-GB"/>
        </w:rPr>
        <w:t>%, при чему је број долазака домаћих туриста (</w:t>
      </w:r>
      <w:r w:rsidR="00FB577C" w:rsidRPr="00757B0C">
        <w:rPr>
          <w:rFonts w:ascii="Times New Roman" w:hAnsi="Times New Roman"/>
          <w:bCs/>
          <w:lang w:val="ru-RU"/>
        </w:rPr>
        <w:t>93.172</w:t>
      </w:r>
      <w:r w:rsidR="002246DA" w:rsidRPr="00757B0C">
        <w:rPr>
          <w:rFonts w:ascii="Times New Roman" w:hAnsi="Times New Roman"/>
          <w:lang w:val="ru-RU" w:eastAsia="en-GB"/>
        </w:rPr>
        <w:t xml:space="preserve">) опао за </w:t>
      </w:r>
      <w:r w:rsidR="00FB577C" w:rsidRPr="00757B0C">
        <w:rPr>
          <w:rFonts w:ascii="Times New Roman" w:hAnsi="Times New Roman"/>
          <w:lang w:val="sr-Latn-RS" w:eastAsia="en-GB"/>
        </w:rPr>
        <w:t>49,1</w:t>
      </w:r>
      <w:r w:rsidRPr="00757B0C">
        <w:rPr>
          <w:rFonts w:ascii="Times New Roman" w:hAnsi="Times New Roman"/>
          <w:lang w:val="ru-RU" w:eastAsia="en-GB"/>
        </w:rPr>
        <w:t xml:space="preserve">% у односу на </w:t>
      </w:r>
      <w:r w:rsidR="00DD7C47" w:rsidRPr="00757B0C">
        <w:rPr>
          <w:rFonts w:ascii="Times New Roman" w:hAnsi="Times New Roman"/>
          <w:lang w:val="ru-RU" w:eastAsia="en-GB"/>
        </w:rPr>
        <w:t>2019. годину</w:t>
      </w:r>
      <w:r w:rsidRPr="00757B0C">
        <w:rPr>
          <w:rFonts w:ascii="Times New Roman" w:hAnsi="Times New Roman"/>
          <w:lang w:val="ru-RU" w:eastAsia="en-GB"/>
        </w:rPr>
        <w:t>, а број долазака странаца  (</w:t>
      </w:r>
      <w:r w:rsidR="00FB577C" w:rsidRPr="00757B0C">
        <w:rPr>
          <w:rFonts w:ascii="Times New Roman" w:hAnsi="Times New Roman"/>
          <w:bCs/>
          <w:lang w:val="ru-RU"/>
        </w:rPr>
        <w:t>220.581</w:t>
      </w:r>
      <w:r w:rsidRPr="00757B0C">
        <w:rPr>
          <w:rFonts w:ascii="Times New Roman" w:hAnsi="Times New Roman"/>
          <w:lang w:val="sr-Cyrl-RS" w:eastAsia="en-GB"/>
        </w:rPr>
        <w:t xml:space="preserve">) </w:t>
      </w:r>
      <w:r w:rsidRPr="00757B0C">
        <w:rPr>
          <w:rFonts w:ascii="Times New Roman" w:hAnsi="Times New Roman"/>
          <w:lang w:val="ru-RU" w:eastAsia="en-GB"/>
        </w:rPr>
        <w:t xml:space="preserve">за </w:t>
      </w:r>
      <w:r w:rsidR="00FB577C" w:rsidRPr="00757B0C">
        <w:rPr>
          <w:rFonts w:ascii="Times New Roman" w:hAnsi="Times New Roman"/>
          <w:lang w:val="ru-RU" w:eastAsia="en-GB"/>
        </w:rPr>
        <w:t>78,4</w:t>
      </w:r>
      <w:r w:rsidRPr="00757B0C">
        <w:rPr>
          <w:rFonts w:ascii="Times New Roman" w:hAnsi="Times New Roman"/>
          <w:lang w:val="ru-RU" w:eastAsia="en-GB"/>
        </w:rPr>
        <w:t>%</w:t>
      </w:r>
      <w:r w:rsidRPr="00757B0C">
        <w:rPr>
          <w:rFonts w:ascii="Times New Roman" w:hAnsi="Times New Roman"/>
          <w:lang w:val="sr-Latn-RS" w:eastAsia="en-GB"/>
        </w:rPr>
        <w:t>.</w:t>
      </w:r>
    </w:p>
    <w:p w:rsidR="001B0F12" w:rsidRPr="00757B0C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757B0C">
        <w:rPr>
          <w:rFonts w:ascii="Times New Roman" w:hAnsi="Times New Roman"/>
          <w:lang w:val="ru-RU" w:eastAsia="en-GB"/>
        </w:rPr>
        <w:t xml:space="preserve">У Новом Саду туристички промет изражен бројем долазака износио је </w:t>
      </w:r>
      <w:r w:rsidR="00FB577C" w:rsidRPr="00757B0C">
        <w:rPr>
          <w:rFonts w:ascii="Times New Roman" w:hAnsi="Times New Roman"/>
          <w:bCs/>
          <w:lang w:val="ru-RU"/>
        </w:rPr>
        <w:t>70.875</w:t>
      </w:r>
      <w:r w:rsidRPr="00757B0C">
        <w:rPr>
          <w:rFonts w:ascii="Times New Roman" w:hAnsi="Times New Roman"/>
          <w:lang w:val="sr-Cyrl-RS" w:eastAsia="en-GB"/>
        </w:rPr>
        <w:t>,</w:t>
      </w:r>
      <w:r w:rsidRPr="00757B0C">
        <w:rPr>
          <w:rFonts w:ascii="Times New Roman" w:hAnsi="Times New Roman"/>
          <w:lang w:val="ru-RU" w:eastAsia="en-GB"/>
        </w:rPr>
        <w:t xml:space="preserve"> што представља пад од </w:t>
      </w:r>
      <w:r w:rsidR="002246DA" w:rsidRPr="00757B0C">
        <w:rPr>
          <w:rFonts w:ascii="Times New Roman" w:hAnsi="Times New Roman"/>
          <w:lang w:val="sr-Cyrl-RS" w:eastAsia="en-GB"/>
        </w:rPr>
        <w:t>65</w:t>
      </w:r>
      <w:r w:rsidRPr="00757B0C">
        <w:rPr>
          <w:rFonts w:ascii="Times New Roman" w:hAnsi="Times New Roman"/>
          <w:lang w:val="sr-Cyrl-RS" w:eastAsia="en-GB"/>
        </w:rPr>
        <w:t>,</w:t>
      </w:r>
      <w:r w:rsidR="00FB577C" w:rsidRPr="00757B0C">
        <w:rPr>
          <w:rFonts w:ascii="Times New Roman" w:hAnsi="Times New Roman"/>
          <w:lang w:val="sr-Cyrl-RS" w:eastAsia="en-GB"/>
        </w:rPr>
        <w:t>3</w:t>
      </w:r>
      <w:r w:rsidRPr="00757B0C">
        <w:rPr>
          <w:rFonts w:ascii="Times New Roman" w:hAnsi="Times New Roman"/>
          <w:lang w:val="ru-RU" w:eastAsia="en-GB"/>
        </w:rPr>
        <w:t>%, при чему је код домаћих туриста (</w:t>
      </w:r>
      <w:r w:rsidR="00FB577C" w:rsidRPr="00757B0C">
        <w:rPr>
          <w:rFonts w:ascii="Times New Roman" w:hAnsi="Times New Roman"/>
          <w:bCs/>
          <w:lang w:val="ru-RU"/>
        </w:rPr>
        <w:t>37.212</w:t>
      </w:r>
      <w:r w:rsidRPr="00757B0C">
        <w:rPr>
          <w:rFonts w:ascii="Times New Roman" w:hAnsi="Times New Roman"/>
          <w:lang w:val="ru-RU" w:eastAsia="en-GB"/>
        </w:rPr>
        <w:t xml:space="preserve">) регистрован пад од </w:t>
      </w:r>
      <w:r w:rsidR="008B0B2A" w:rsidRPr="00757B0C">
        <w:rPr>
          <w:rFonts w:ascii="Times New Roman" w:hAnsi="Times New Roman"/>
          <w:lang w:val="ru-RU" w:eastAsia="en-GB"/>
        </w:rPr>
        <w:t>46</w:t>
      </w:r>
      <w:r w:rsidRPr="00757B0C">
        <w:rPr>
          <w:rFonts w:ascii="Times New Roman" w:hAnsi="Times New Roman"/>
          <w:lang w:val="ru-RU" w:eastAsia="en-GB"/>
        </w:rPr>
        <w:t>,</w:t>
      </w:r>
      <w:r w:rsidR="008B0B2A" w:rsidRPr="00757B0C">
        <w:rPr>
          <w:rFonts w:ascii="Times New Roman" w:hAnsi="Times New Roman"/>
          <w:lang w:val="ru-RU" w:eastAsia="en-GB"/>
        </w:rPr>
        <w:t>7</w:t>
      </w:r>
      <w:r w:rsidRPr="00757B0C">
        <w:rPr>
          <w:rFonts w:ascii="Times New Roman" w:hAnsi="Times New Roman"/>
          <w:lang w:val="ru-RU" w:eastAsia="en-GB"/>
        </w:rPr>
        <w:t>%, а код страних (</w:t>
      </w:r>
      <w:r w:rsidR="00FB577C" w:rsidRPr="00757B0C">
        <w:rPr>
          <w:rFonts w:ascii="Times New Roman" w:hAnsi="Times New Roman"/>
          <w:bCs/>
          <w:lang w:val="ru-RU"/>
        </w:rPr>
        <w:t>33.663</w:t>
      </w:r>
      <w:r w:rsidRPr="00757B0C">
        <w:rPr>
          <w:rFonts w:ascii="Times New Roman" w:hAnsi="Times New Roman"/>
          <w:lang w:val="ru-RU" w:eastAsia="en-GB"/>
        </w:rPr>
        <w:t xml:space="preserve">) </w:t>
      </w:r>
      <w:r w:rsidRPr="00757B0C">
        <w:rPr>
          <w:rFonts w:ascii="Times New Roman" w:hAnsi="Times New Roman"/>
          <w:lang w:val="sr-Latn-RS" w:eastAsia="en-GB"/>
        </w:rPr>
        <w:t>п</w:t>
      </w:r>
      <w:r w:rsidRPr="00757B0C">
        <w:rPr>
          <w:rFonts w:ascii="Times New Roman" w:hAnsi="Times New Roman"/>
          <w:lang w:val="sr-Cyrl-RS" w:eastAsia="en-GB"/>
        </w:rPr>
        <w:t>ад</w:t>
      </w:r>
      <w:r w:rsidRPr="00757B0C">
        <w:rPr>
          <w:rFonts w:ascii="Times New Roman" w:hAnsi="Times New Roman"/>
          <w:lang w:val="ru-RU" w:eastAsia="en-GB"/>
        </w:rPr>
        <w:t xml:space="preserve"> од 7</w:t>
      </w:r>
      <w:r w:rsidR="009036C6" w:rsidRPr="00757B0C">
        <w:rPr>
          <w:rFonts w:ascii="Times New Roman" w:hAnsi="Times New Roman"/>
          <w:lang w:val="ru-RU" w:eastAsia="en-GB"/>
        </w:rPr>
        <w:t>5</w:t>
      </w:r>
      <w:r w:rsidRPr="00757B0C">
        <w:rPr>
          <w:rFonts w:ascii="Times New Roman" w:hAnsi="Times New Roman"/>
          <w:lang w:val="ru-RU" w:eastAsia="en-GB"/>
        </w:rPr>
        <w:t>%.</w:t>
      </w:r>
    </w:p>
    <w:p w:rsidR="001B0F12" w:rsidRPr="00757B0C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757B0C">
        <w:rPr>
          <w:rFonts w:ascii="Times New Roman" w:hAnsi="Times New Roman"/>
          <w:lang w:val="ru-RU" w:eastAsia="en-GB"/>
        </w:rPr>
        <w:t>У бањским местима забележен је пад укупног броја долазака (</w:t>
      </w:r>
      <w:r w:rsidR="00FB577C" w:rsidRPr="00757B0C">
        <w:rPr>
          <w:rFonts w:ascii="Times New Roman" w:hAnsi="Times New Roman"/>
          <w:bCs/>
          <w:lang w:val="ru-RU"/>
        </w:rPr>
        <w:t>522.947</w:t>
      </w:r>
      <w:r w:rsidRPr="00757B0C">
        <w:rPr>
          <w:rFonts w:ascii="Times New Roman" w:hAnsi="Times New Roman"/>
          <w:lang w:val="ru-RU"/>
        </w:rPr>
        <w:t>)</w:t>
      </w:r>
      <w:r w:rsidRPr="00757B0C">
        <w:rPr>
          <w:rFonts w:ascii="Times New Roman" w:hAnsi="Times New Roman"/>
          <w:lang w:val="ru-RU" w:eastAsia="en-GB"/>
        </w:rPr>
        <w:t xml:space="preserve"> од </w:t>
      </w:r>
      <w:r w:rsidR="00FB577C" w:rsidRPr="00757B0C">
        <w:rPr>
          <w:rFonts w:ascii="Times New Roman" w:hAnsi="Times New Roman"/>
          <w:lang w:val="ru-RU" w:eastAsia="en-GB"/>
        </w:rPr>
        <w:t>2</w:t>
      </w:r>
      <w:r w:rsidR="008B0B2A" w:rsidRPr="00757B0C">
        <w:rPr>
          <w:rFonts w:ascii="Times New Roman" w:hAnsi="Times New Roman"/>
          <w:lang w:val="ru-RU" w:eastAsia="en-GB"/>
        </w:rPr>
        <w:t>2</w:t>
      </w:r>
      <w:r w:rsidRPr="00757B0C">
        <w:rPr>
          <w:rFonts w:ascii="Times New Roman" w:hAnsi="Times New Roman"/>
          <w:lang w:val="ru-RU" w:eastAsia="en-GB"/>
        </w:rPr>
        <w:t>%,  и то код домаћих туриста (</w:t>
      </w:r>
      <w:r w:rsidR="00FB577C" w:rsidRPr="00757B0C">
        <w:rPr>
          <w:rFonts w:ascii="Times New Roman" w:hAnsi="Times New Roman"/>
          <w:bCs/>
          <w:lang w:val="ru-RU"/>
        </w:rPr>
        <w:t>491.879</w:t>
      </w:r>
      <w:r w:rsidRPr="00757B0C">
        <w:rPr>
          <w:rFonts w:ascii="Times New Roman" w:hAnsi="Times New Roman"/>
          <w:lang w:val="ru-RU" w:eastAsia="en-GB"/>
        </w:rPr>
        <w:t xml:space="preserve">) </w:t>
      </w:r>
      <w:r w:rsidR="00E12B1A" w:rsidRPr="00757B0C">
        <w:rPr>
          <w:rFonts w:ascii="Times New Roman" w:hAnsi="Times New Roman"/>
          <w:lang w:val="ru-RU" w:eastAsia="en-GB"/>
        </w:rPr>
        <w:t xml:space="preserve">од </w:t>
      </w:r>
      <w:r w:rsidR="00FB577C" w:rsidRPr="00757B0C">
        <w:rPr>
          <w:rFonts w:ascii="Times New Roman" w:hAnsi="Times New Roman"/>
          <w:lang w:val="sr-Cyrl-RS" w:eastAsia="en-GB"/>
        </w:rPr>
        <w:t>10,1</w:t>
      </w:r>
      <w:r w:rsidRPr="00757B0C">
        <w:rPr>
          <w:rFonts w:ascii="Times New Roman" w:hAnsi="Times New Roman"/>
          <w:lang w:val="ru-RU" w:eastAsia="en-GB"/>
        </w:rPr>
        <w:t>%, а код страних (</w:t>
      </w:r>
      <w:r w:rsidR="00FB577C" w:rsidRPr="00757B0C">
        <w:rPr>
          <w:rFonts w:ascii="Times New Roman" w:hAnsi="Times New Roman"/>
          <w:bCs/>
          <w:lang w:val="ru-RU"/>
        </w:rPr>
        <w:t>31.068</w:t>
      </w:r>
      <w:r w:rsidRPr="00757B0C">
        <w:rPr>
          <w:rFonts w:ascii="Times New Roman" w:hAnsi="Times New Roman"/>
          <w:lang w:val="ru-RU" w:eastAsia="en-GB"/>
        </w:rPr>
        <w:t xml:space="preserve">) </w:t>
      </w:r>
      <w:r w:rsidR="00E12B1A" w:rsidRPr="00757B0C">
        <w:rPr>
          <w:rFonts w:ascii="Times New Roman" w:hAnsi="Times New Roman"/>
          <w:lang w:val="ru-RU" w:eastAsia="en-GB"/>
        </w:rPr>
        <w:t xml:space="preserve">од </w:t>
      </w:r>
      <w:r w:rsidR="00FB577C" w:rsidRPr="00757B0C">
        <w:rPr>
          <w:rFonts w:ascii="Times New Roman" w:hAnsi="Times New Roman"/>
          <w:lang w:val="ru-RU" w:eastAsia="en-GB"/>
        </w:rPr>
        <w:t>74</w:t>
      </w:r>
      <w:r w:rsidRPr="00757B0C">
        <w:rPr>
          <w:rFonts w:ascii="Times New Roman" w:hAnsi="Times New Roman"/>
          <w:lang w:val="ru-RU" w:eastAsia="en-GB"/>
        </w:rPr>
        <w:t>,</w:t>
      </w:r>
      <w:r w:rsidR="00FB577C" w:rsidRPr="00757B0C">
        <w:rPr>
          <w:rFonts w:ascii="Times New Roman" w:hAnsi="Times New Roman"/>
          <w:lang w:val="ru-RU" w:eastAsia="en-GB"/>
        </w:rPr>
        <w:t>7</w:t>
      </w:r>
      <w:r w:rsidRPr="00757B0C">
        <w:rPr>
          <w:rFonts w:ascii="Times New Roman" w:hAnsi="Times New Roman"/>
          <w:lang w:val="ru-RU" w:eastAsia="en-GB"/>
        </w:rPr>
        <w:t>%.</w:t>
      </w:r>
    </w:p>
    <w:p w:rsidR="001B0F12" w:rsidRPr="00757B0C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757B0C">
        <w:rPr>
          <w:rFonts w:ascii="Times New Roman" w:hAnsi="Times New Roman"/>
          <w:lang w:val="ru-RU" w:eastAsia="en-GB"/>
        </w:rPr>
        <w:t>У планинским центрима</w:t>
      </w:r>
      <w:r w:rsidRPr="00757B0C">
        <w:rPr>
          <w:rFonts w:ascii="Times New Roman" w:hAnsi="Times New Roman"/>
          <w:lang w:val="sr-Cyrl-RS" w:eastAsia="en-GB"/>
        </w:rPr>
        <w:t xml:space="preserve"> </w:t>
      </w:r>
      <w:r w:rsidRPr="00757B0C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FB577C" w:rsidRPr="00757B0C">
        <w:rPr>
          <w:rFonts w:ascii="Times New Roman" w:hAnsi="Times New Roman"/>
          <w:bCs/>
          <w:lang w:val="ru-RU"/>
        </w:rPr>
        <w:t>460.892</w:t>
      </w:r>
      <w:r w:rsidR="00FB577C" w:rsidRPr="00757B0C">
        <w:rPr>
          <w:rFonts w:ascii="Times New Roman" w:hAnsi="Times New Roman"/>
          <w:bCs/>
          <w:lang w:val="sr-Cyrl-RS"/>
        </w:rPr>
        <w:t xml:space="preserve"> </w:t>
      </w:r>
      <w:r w:rsidR="00FB577C" w:rsidRPr="00757B0C">
        <w:rPr>
          <w:rFonts w:ascii="Times New Roman" w:eastAsia="Times New Roman" w:hAnsi="Times New Roman"/>
          <w:bCs/>
          <w:lang w:val="sr-Cyrl-RS"/>
        </w:rPr>
        <w:t>доласка</w:t>
      </w:r>
      <w:r w:rsidRPr="00757B0C">
        <w:rPr>
          <w:rFonts w:ascii="Times New Roman" w:hAnsi="Times New Roman"/>
          <w:lang w:val="ru-RU" w:eastAsia="en-GB"/>
        </w:rPr>
        <w:t xml:space="preserve">, што представља </w:t>
      </w:r>
      <w:r w:rsidRPr="00757B0C">
        <w:rPr>
          <w:rFonts w:ascii="Times New Roman" w:hAnsi="Times New Roman"/>
          <w:lang w:val="sr-Cyrl-RS" w:eastAsia="en-GB"/>
        </w:rPr>
        <w:t xml:space="preserve">пад од </w:t>
      </w:r>
      <w:r w:rsidR="00FB577C" w:rsidRPr="00757B0C">
        <w:rPr>
          <w:rFonts w:ascii="Times New Roman" w:hAnsi="Times New Roman"/>
          <w:lang w:val="sr-Cyrl-RS" w:eastAsia="en-GB"/>
        </w:rPr>
        <w:t>27,8</w:t>
      </w:r>
      <w:r w:rsidRPr="00757B0C">
        <w:rPr>
          <w:rFonts w:ascii="Times New Roman" w:hAnsi="Times New Roman"/>
          <w:lang w:val="sr-Cyrl-RS" w:eastAsia="en-GB"/>
        </w:rPr>
        <w:t>% у односу на исти период 2019.</w:t>
      </w:r>
      <w:r w:rsidRPr="00757B0C">
        <w:rPr>
          <w:rFonts w:ascii="Times New Roman" w:hAnsi="Times New Roman"/>
          <w:lang w:val="ru-RU" w:eastAsia="en-GB"/>
        </w:rPr>
        <w:t xml:space="preserve"> Број домаћих туриста </w:t>
      </w:r>
      <w:r w:rsidR="00FB577C" w:rsidRPr="00757B0C">
        <w:rPr>
          <w:rFonts w:ascii="Times New Roman" w:hAnsi="Times New Roman"/>
          <w:lang w:val="ru-RU" w:eastAsia="en-GB"/>
        </w:rPr>
        <w:t>(</w:t>
      </w:r>
      <w:r w:rsidR="00FB577C" w:rsidRPr="00757B0C">
        <w:rPr>
          <w:rFonts w:ascii="Times New Roman" w:hAnsi="Times New Roman"/>
          <w:bCs/>
          <w:lang w:val="ru-RU"/>
        </w:rPr>
        <w:t>407.375)</w:t>
      </w:r>
      <w:r w:rsidR="00FB577C" w:rsidRPr="00757B0C">
        <w:rPr>
          <w:rFonts w:ascii="Times New Roman" w:hAnsi="Times New Roman"/>
          <w:bCs/>
          <w:lang w:val="sr-Cyrl-RS"/>
        </w:rPr>
        <w:t xml:space="preserve"> </w:t>
      </w:r>
      <w:r w:rsidRPr="00757B0C">
        <w:rPr>
          <w:rFonts w:ascii="Times New Roman" w:hAnsi="Times New Roman"/>
          <w:lang w:val="ru-RU" w:eastAsia="en-GB"/>
        </w:rPr>
        <w:t xml:space="preserve">опао је за </w:t>
      </w:r>
      <w:r w:rsidR="00FB577C" w:rsidRPr="00757B0C">
        <w:rPr>
          <w:rFonts w:ascii="Times New Roman" w:hAnsi="Times New Roman"/>
          <w:lang w:val="ru-RU" w:eastAsia="en-GB"/>
        </w:rPr>
        <w:t>18,3</w:t>
      </w:r>
      <w:r w:rsidRPr="00757B0C">
        <w:rPr>
          <w:rFonts w:ascii="Times New Roman" w:hAnsi="Times New Roman"/>
          <w:lang w:val="ru-RU" w:eastAsia="en-GB"/>
        </w:rPr>
        <w:t>%, док је број страних туриста (</w:t>
      </w:r>
      <w:r w:rsidR="00716F1C" w:rsidRPr="00757B0C">
        <w:rPr>
          <w:rFonts w:ascii="Times New Roman" w:hAnsi="Times New Roman"/>
          <w:bCs/>
          <w:lang w:val="ru-RU"/>
        </w:rPr>
        <w:t>53.517</w:t>
      </w:r>
      <w:r w:rsidRPr="00757B0C">
        <w:rPr>
          <w:rFonts w:ascii="Times New Roman" w:hAnsi="Times New Roman"/>
          <w:lang w:val="ru-RU" w:eastAsia="en-GB"/>
        </w:rPr>
        <w:t xml:space="preserve">)  опао за </w:t>
      </w:r>
      <w:r w:rsidR="00716F1C" w:rsidRPr="00757B0C">
        <w:rPr>
          <w:rFonts w:ascii="Times New Roman" w:hAnsi="Times New Roman"/>
          <w:lang w:val="ru-RU" w:eastAsia="en-GB"/>
        </w:rPr>
        <w:t>60,6</w:t>
      </w:r>
      <w:r w:rsidRPr="00757B0C">
        <w:rPr>
          <w:rFonts w:ascii="Times New Roman" w:hAnsi="Times New Roman"/>
          <w:lang w:val="ru-RU" w:eastAsia="en-GB"/>
        </w:rPr>
        <w:t xml:space="preserve">%. </w:t>
      </w:r>
    </w:p>
    <w:p w:rsidR="001B0F12" w:rsidRPr="00757B0C" w:rsidRDefault="001B0F12" w:rsidP="006310B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1B0F12" w:rsidRPr="00757B0C" w:rsidTr="003E2FF1">
        <w:trPr>
          <w:gridAfter w:val="5"/>
          <w:wAfter w:w="3085" w:type="dxa"/>
          <w:trHeight w:val="276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Јан-</w:t>
            </w:r>
            <w:r w:rsidR="000D783E" w:rsidRPr="00757B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E27143" w:rsidRPr="00757B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Децембар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2020.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ДОЛАСЦИ</w:t>
            </w:r>
          </w:p>
        </w:tc>
      </w:tr>
      <w:tr w:rsidR="001B0F12" w:rsidRPr="00757B0C" w:rsidTr="003E2FF1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1B0F12" w:rsidRPr="00757B0C" w:rsidTr="002742F3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1B0F12" w:rsidRPr="00757B0C" w:rsidTr="002742F3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</w:tr>
      <w:tr w:rsidR="00FB577C" w:rsidRPr="00757B0C" w:rsidTr="002742F3">
        <w:trPr>
          <w:gridAfter w:val="5"/>
          <w:wAfter w:w="3085" w:type="dxa"/>
          <w:trHeight w:val="5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77C" w:rsidRPr="00757B0C" w:rsidRDefault="00FB577C" w:rsidP="00FB577C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1.820.021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49,3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1.374.310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445.711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24,1</w:t>
            </w:r>
          </w:p>
        </w:tc>
      </w:tr>
      <w:tr w:rsidR="00FB577C" w:rsidRPr="00757B0C" w:rsidTr="002742F3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7C" w:rsidRPr="00757B0C" w:rsidRDefault="00FB577C" w:rsidP="00FB577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313.753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26,0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93.172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220.581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21,6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577C" w:rsidRPr="00757B0C" w:rsidTr="002742F3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7C" w:rsidRPr="00757B0C" w:rsidRDefault="00FB577C" w:rsidP="00FB577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70.875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34,7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37.212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33.663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577C" w:rsidRPr="00757B0C" w:rsidTr="002742F3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7C" w:rsidRPr="00757B0C" w:rsidRDefault="00FB577C" w:rsidP="00FB577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522.947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78,0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491.879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31.068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25,3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577C" w:rsidRPr="00757B0C" w:rsidTr="002742F3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7C" w:rsidRPr="00757B0C" w:rsidRDefault="00FB577C" w:rsidP="00FB577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460.892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72,2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407.375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53.517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39,4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FB577C" w:rsidRPr="00757B0C" w:rsidTr="002742F3">
        <w:trPr>
          <w:gridAfter w:val="5"/>
          <w:wAfter w:w="3085" w:type="dxa"/>
          <w:trHeight w:val="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7C" w:rsidRPr="00757B0C" w:rsidRDefault="00FB577C" w:rsidP="00FB577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373.923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46,8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283.841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90.082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25,9</w:t>
            </w:r>
          </w:p>
        </w:tc>
      </w:tr>
      <w:tr w:rsidR="00FB577C" w:rsidRPr="00757B0C" w:rsidTr="002742F3">
        <w:trPr>
          <w:gridAfter w:val="5"/>
          <w:wAfter w:w="3085" w:type="dxa"/>
          <w:trHeight w:val="5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77C" w:rsidRPr="00757B0C" w:rsidRDefault="00FB577C" w:rsidP="00FB577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77.631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45,0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60.831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16.800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77C" w:rsidRPr="00757B0C" w:rsidRDefault="00FB577C" w:rsidP="00FB57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20,2</w:t>
            </w:r>
          </w:p>
        </w:tc>
      </w:tr>
    </w:tbl>
    <w:p w:rsidR="0024521C" w:rsidRPr="00757B0C" w:rsidRDefault="0024521C" w:rsidP="006310B4">
      <w:pPr>
        <w:spacing w:after="0" w:line="240" w:lineRule="auto"/>
        <w:ind w:left="2160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C0070B" w:rsidRPr="00757B0C" w:rsidRDefault="00C0070B">
      <w:pPr>
        <w:spacing w:line="259" w:lineRule="auto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FB577C" w:rsidRPr="00757B0C" w:rsidRDefault="00FB577C">
      <w:pPr>
        <w:spacing w:line="259" w:lineRule="auto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1B0F12" w:rsidRPr="00757B0C" w:rsidRDefault="001B0F12" w:rsidP="006310B4">
      <w:pPr>
        <w:spacing w:after="0" w:line="240" w:lineRule="auto"/>
        <w:ind w:left="2160"/>
        <w:rPr>
          <w:rFonts w:ascii="Times New Roman" w:hAnsi="Times New Roman"/>
          <w:b/>
          <w:u w:val="single"/>
          <w:lang w:val="ru-RU" w:eastAsia="en-GB"/>
        </w:rPr>
      </w:pPr>
      <w:r w:rsidRPr="00757B0C">
        <w:rPr>
          <w:rFonts w:ascii="Times New Roman" w:hAnsi="Times New Roman"/>
          <w:b/>
          <w:u w:val="single"/>
          <w:lang w:val="ru-RU" w:eastAsia="en-GB"/>
        </w:rPr>
        <w:lastRenderedPageBreak/>
        <w:t>Ноћења туриста по врстама туристичких места</w:t>
      </w:r>
    </w:p>
    <w:p w:rsidR="001B0F12" w:rsidRPr="00757B0C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  <w:r w:rsidRPr="00757B0C">
        <w:rPr>
          <w:rFonts w:ascii="Times New Roman" w:hAnsi="Times New Roman"/>
          <w:b/>
          <w:u w:val="single"/>
          <w:lang w:val="ru-RU" w:eastAsia="en-GB"/>
        </w:rPr>
        <w:t>у периоду јануар</w:t>
      </w:r>
      <w:r w:rsidR="00C67DD3" w:rsidRPr="00757B0C">
        <w:rPr>
          <w:rFonts w:ascii="Times New Roman" w:hAnsi="Times New Roman"/>
          <w:b/>
          <w:u w:val="single"/>
          <w:lang w:val="ru-RU" w:eastAsia="en-GB"/>
        </w:rPr>
        <w:t xml:space="preserve"> </w:t>
      </w:r>
      <w:r w:rsidRPr="00757B0C">
        <w:rPr>
          <w:rFonts w:ascii="Times New Roman" w:hAnsi="Times New Roman"/>
          <w:b/>
          <w:u w:val="single"/>
          <w:lang w:val="ru-RU" w:eastAsia="en-GB"/>
        </w:rPr>
        <w:t>-</w:t>
      </w:r>
      <w:r w:rsidR="000D783E" w:rsidRPr="00757B0C">
        <w:rPr>
          <w:rFonts w:ascii="Times New Roman" w:hAnsi="Times New Roman"/>
          <w:b/>
          <w:bCs/>
          <w:u w:val="single"/>
          <w:lang w:val="sr-Cyrl-RS" w:eastAsia="en-GB"/>
        </w:rPr>
        <w:t xml:space="preserve"> </w:t>
      </w:r>
      <w:r w:rsidR="00E27143" w:rsidRPr="00757B0C">
        <w:rPr>
          <w:rFonts w:ascii="Times New Roman" w:hAnsi="Times New Roman"/>
          <w:b/>
          <w:bCs/>
          <w:u w:val="single"/>
          <w:lang w:val="sr-Cyrl-RS" w:eastAsia="en-GB"/>
        </w:rPr>
        <w:t>децембар</w:t>
      </w:r>
      <w:r w:rsidRPr="00757B0C">
        <w:rPr>
          <w:rFonts w:ascii="Times New Roman" w:hAnsi="Times New Roman"/>
          <w:b/>
          <w:u w:val="single"/>
          <w:lang w:val="ru-RU" w:eastAsia="en-GB"/>
        </w:rPr>
        <w:t xml:space="preserve"> 2020. године</w:t>
      </w:r>
    </w:p>
    <w:p w:rsidR="001B0F12" w:rsidRPr="00757B0C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</w:p>
    <w:p w:rsidR="001B0F12" w:rsidRPr="00757B0C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757B0C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</w:t>
      </w:r>
      <w:r w:rsidRPr="00757B0C">
        <w:rPr>
          <w:rFonts w:ascii="Times New Roman" w:hAnsi="Times New Roman"/>
          <w:lang w:val="ru-RU" w:eastAsia="en-GB"/>
        </w:rPr>
        <w:t xml:space="preserve"> у </w:t>
      </w:r>
      <w:r w:rsidR="00E27143" w:rsidRPr="00757B0C">
        <w:rPr>
          <w:rFonts w:ascii="Times New Roman" w:hAnsi="Times New Roman"/>
          <w:lang w:val="ru-RU" w:eastAsia="en-GB"/>
        </w:rPr>
        <w:t>2020. години</w:t>
      </w:r>
      <w:r w:rsidRPr="00757B0C">
        <w:rPr>
          <w:rFonts w:ascii="Times New Roman" w:hAnsi="Times New Roman"/>
          <w:lang w:val="ru-RU" w:eastAsia="en-GB"/>
        </w:rPr>
        <w:t xml:space="preserve"> у Београду </w:t>
      </w:r>
      <w:r w:rsidRPr="00757B0C">
        <w:rPr>
          <w:rFonts w:ascii="Times New Roman" w:hAnsi="Times New Roman"/>
          <w:lang w:val="sr-Latn-RS" w:eastAsia="en-GB"/>
        </w:rPr>
        <w:t xml:space="preserve">je </w:t>
      </w:r>
      <w:r w:rsidRPr="00757B0C">
        <w:rPr>
          <w:rFonts w:ascii="Times New Roman" w:hAnsi="Times New Roman"/>
          <w:lang w:val="ru-RU" w:eastAsia="en-GB"/>
        </w:rPr>
        <w:t>забележен пад укупног броја ноћења (</w:t>
      </w:r>
      <w:r w:rsidR="00716F1C" w:rsidRPr="00757B0C">
        <w:rPr>
          <w:rFonts w:ascii="Times New Roman" w:hAnsi="Times New Roman"/>
          <w:bCs/>
          <w:lang w:val="ru-RU"/>
        </w:rPr>
        <w:t>865.530</w:t>
      </w:r>
      <w:r w:rsidRPr="00757B0C">
        <w:rPr>
          <w:rFonts w:ascii="Times New Roman" w:eastAsia="Times New Roman" w:hAnsi="Times New Roman"/>
          <w:bCs/>
          <w:lang w:val="sr-Cyrl-RS"/>
        </w:rPr>
        <w:t>)</w:t>
      </w:r>
      <w:r w:rsidRPr="00757B0C">
        <w:rPr>
          <w:rFonts w:ascii="Times New Roman" w:hAnsi="Times New Roman"/>
          <w:lang w:val="ru-RU" w:eastAsia="en-GB"/>
        </w:rPr>
        <w:t xml:space="preserve"> од </w:t>
      </w:r>
      <w:r w:rsidR="00716F1C" w:rsidRPr="00757B0C">
        <w:rPr>
          <w:rFonts w:ascii="Times New Roman" w:hAnsi="Times New Roman"/>
          <w:lang w:val="ru-RU" w:eastAsia="en-GB"/>
        </w:rPr>
        <w:t>65,2</w:t>
      </w:r>
      <w:r w:rsidRPr="00757B0C">
        <w:rPr>
          <w:rFonts w:ascii="Times New Roman" w:hAnsi="Times New Roman"/>
          <w:lang w:val="ru-RU" w:eastAsia="en-GB"/>
        </w:rPr>
        <w:t xml:space="preserve">% у односу на </w:t>
      </w:r>
      <w:r w:rsidR="00DD7C47" w:rsidRPr="00757B0C">
        <w:rPr>
          <w:rFonts w:ascii="Times New Roman" w:hAnsi="Times New Roman"/>
          <w:lang w:val="ru-RU" w:eastAsia="en-GB"/>
        </w:rPr>
        <w:t>2019. годину</w:t>
      </w:r>
      <w:r w:rsidRPr="00757B0C">
        <w:rPr>
          <w:rFonts w:ascii="Times New Roman" w:hAnsi="Times New Roman"/>
          <w:lang w:val="ru-RU" w:eastAsia="en-GB"/>
        </w:rPr>
        <w:t>, при чему је број ноћења домаћих туриста (</w:t>
      </w:r>
      <w:r w:rsidR="00716F1C" w:rsidRPr="00757B0C">
        <w:rPr>
          <w:rFonts w:ascii="Times New Roman" w:hAnsi="Times New Roman"/>
          <w:bCs/>
          <w:lang w:val="ru-RU"/>
        </w:rPr>
        <w:t>288.843</w:t>
      </w:r>
      <w:r w:rsidRPr="00757B0C">
        <w:rPr>
          <w:rFonts w:ascii="Times New Roman" w:hAnsi="Times New Roman"/>
          <w:lang w:val="sr-Cyrl-CS" w:eastAsia="en-GB"/>
        </w:rPr>
        <w:t>)</w:t>
      </w:r>
      <w:r w:rsidRPr="00757B0C">
        <w:rPr>
          <w:rFonts w:ascii="Times New Roman" w:hAnsi="Times New Roman"/>
          <w:lang w:val="ru-RU" w:eastAsia="en-GB"/>
        </w:rPr>
        <w:t xml:space="preserve"> опао за</w:t>
      </w:r>
      <w:r w:rsidR="00716F1C" w:rsidRPr="00757B0C">
        <w:rPr>
          <w:rFonts w:ascii="Times New Roman" w:hAnsi="Times New Roman"/>
          <w:lang w:val="ru-RU" w:eastAsia="en-GB"/>
        </w:rPr>
        <w:t xml:space="preserve"> 23</w:t>
      </w:r>
      <w:r w:rsidRPr="00757B0C">
        <w:rPr>
          <w:rFonts w:ascii="Times New Roman" w:hAnsi="Times New Roman"/>
          <w:lang w:val="ru-RU" w:eastAsia="en-GB"/>
        </w:rPr>
        <w:t>,</w:t>
      </w:r>
      <w:r w:rsidR="00716F1C" w:rsidRPr="00757B0C">
        <w:rPr>
          <w:rFonts w:ascii="Times New Roman" w:hAnsi="Times New Roman"/>
          <w:lang w:val="ru-RU" w:eastAsia="en-GB"/>
        </w:rPr>
        <w:t>5</w:t>
      </w:r>
      <w:r w:rsidRPr="00757B0C">
        <w:rPr>
          <w:rFonts w:ascii="Times New Roman" w:hAnsi="Times New Roman"/>
          <w:lang w:val="ru-RU" w:eastAsia="en-GB"/>
        </w:rPr>
        <w:t>%, а страних (</w:t>
      </w:r>
      <w:r w:rsidR="00716F1C" w:rsidRPr="00757B0C">
        <w:rPr>
          <w:rFonts w:ascii="Times New Roman" w:hAnsi="Times New Roman"/>
          <w:bCs/>
          <w:lang w:val="ru-RU"/>
        </w:rPr>
        <w:t>576.687</w:t>
      </w:r>
      <w:r w:rsidRPr="00757B0C">
        <w:rPr>
          <w:rFonts w:ascii="Times New Roman" w:hAnsi="Times New Roman"/>
          <w:lang w:val="sr-Cyrl-CS" w:eastAsia="en-GB"/>
        </w:rPr>
        <w:t>) опао за</w:t>
      </w:r>
      <w:r w:rsidRPr="00757B0C">
        <w:rPr>
          <w:rFonts w:ascii="Times New Roman" w:hAnsi="Times New Roman"/>
          <w:lang w:val="ru-RU" w:eastAsia="en-GB"/>
        </w:rPr>
        <w:t xml:space="preserve"> </w:t>
      </w:r>
      <w:r w:rsidR="00716F1C" w:rsidRPr="00757B0C">
        <w:rPr>
          <w:rFonts w:ascii="Times New Roman" w:hAnsi="Times New Roman"/>
          <w:lang w:val="ru-RU" w:eastAsia="en-GB"/>
        </w:rPr>
        <w:t>72,7</w:t>
      </w:r>
      <w:r w:rsidRPr="00757B0C">
        <w:rPr>
          <w:rFonts w:ascii="Times New Roman" w:hAnsi="Times New Roman"/>
          <w:lang w:val="ru-RU" w:eastAsia="en-GB"/>
        </w:rPr>
        <w:t xml:space="preserve">%. </w:t>
      </w:r>
    </w:p>
    <w:p w:rsidR="001B0F12" w:rsidRPr="00757B0C" w:rsidRDefault="001B0F12" w:rsidP="006310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sr-Latn-RS"/>
        </w:rPr>
      </w:pPr>
      <w:r w:rsidRPr="00757B0C">
        <w:rPr>
          <w:rFonts w:ascii="Times New Roman" w:hAnsi="Times New Roman"/>
          <w:shd w:val="clear" w:color="auto" w:fill="FFFFFF"/>
          <w:lang w:val="sr-Cyrl-CS"/>
        </w:rPr>
        <w:t xml:space="preserve">У </w:t>
      </w:r>
      <w:r w:rsidR="00E27143" w:rsidRPr="00757B0C">
        <w:rPr>
          <w:rFonts w:ascii="Times New Roman" w:hAnsi="Times New Roman"/>
          <w:shd w:val="clear" w:color="auto" w:fill="FFFFFF"/>
          <w:lang w:val="ru-RU"/>
        </w:rPr>
        <w:t>2020. години</w:t>
      </w:r>
      <w:r w:rsidRPr="00757B0C">
        <w:rPr>
          <w:rFonts w:ascii="Times New Roman" w:hAnsi="Times New Roman"/>
          <w:shd w:val="clear" w:color="auto" w:fill="FFFFFF"/>
          <w:lang w:val="ru-RU"/>
        </w:rPr>
        <w:t xml:space="preserve"> Нови Сад</w:t>
      </w:r>
      <w:r w:rsidRPr="00757B0C">
        <w:rPr>
          <w:rFonts w:ascii="Times New Roman" w:hAnsi="Times New Roman"/>
          <w:shd w:val="clear" w:color="auto" w:fill="FFFFFF"/>
          <w:lang w:val="sr-Cyrl-RS"/>
        </w:rPr>
        <w:t xml:space="preserve"> је забележио пад укупног броја ноћења</w:t>
      </w:r>
      <w:r w:rsidRPr="00757B0C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757B0C">
        <w:rPr>
          <w:rFonts w:ascii="Times New Roman" w:hAnsi="Times New Roman"/>
          <w:shd w:val="clear" w:color="auto" w:fill="FFFFFF"/>
          <w:lang w:val="sr-Latn-RS"/>
        </w:rPr>
        <w:t>(</w:t>
      </w:r>
      <w:r w:rsidR="00716F1C" w:rsidRPr="00757B0C">
        <w:rPr>
          <w:rFonts w:ascii="Times New Roman" w:hAnsi="Times New Roman"/>
          <w:bCs/>
          <w:lang w:val="sr-Cyrl-CS"/>
        </w:rPr>
        <w:t>169.429</w:t>
      </w:r>
      <w:r w:rsidRPr="00757B0C">
        <w:rPr>
          <w:rFonts w:ascii="Times New Roman" w:hAnsi="Times New Roman"/>
          <w:lang w:val="ru-RU" w:eastAsia="en-GB"/>
        </w:rPr>
        <w:t>) од</w:t>
      </w:r>
      <w:r w:rsidRPr="00757B0C">
        <w:rPr>
          <w:rFonts w:ascii="Times New Roman" w:hAnsi="Times New Roman"/>
          <w:lang w:val="sr-Latn-RS" w:eastAsia="en-GB"/>
        </w:rPr>
        <w:t xml:space="preserve"> </w:t>
      </w:r>
      <w:r w:rsidR="00716F1C" w:rsidRPr="00757B0C">
        <w:rPr>
          <w:rFonts w:ascii="Times New Roman" w:hAnsi="Times New Roman"/>
          <w:lang w:val="sr-Cyrl-RS" w:eastAsia="en-GB"/>
        </w:rPr>
        <w:t>56,9</w:t>
      </w:r>
      <w:r w:rsidRPr="00757B0C">
        <w:rPr>
          <w:rFonts w:ascii="Times New Roman" w:hAnsi="Times New Roman"/>
          <w:lang w:val="ru-RU" w:eastAsia="en-GB"/>
        </w:rPr>
        <w:t xml:space="preserve">% у односу на </w:t>
      </w:r>
      <w:r w:rsidR="00DD7C47" w:rsidRPr="00757B0C">
        <w:rPr>
          <w:rFonts w:ascii="Times New Roman" w:hAnsi="Times New Roman"/>
          <w:lang w:val="ru-RU" w:eastAsia="en-GB"/>
        </w:rPr>
        <w:t>2019. годину</w:t>
      </w:r>
      <w:r w:rsidRPr="00757B0C">
        <w:rPr>
          <w:rFonts w:ascii="Times New Roman" w:hAnsi="Times New Roman"/>
          <w:lang w:val="ru-RU" w:eastAsia="en-GB"/>
        </w:rPr>
        <w:t>. Код домаћих туриста је забележен пад броја ноћења (</w:t>
      </w:r>
      <w:r w:rsidR="00716F1C" w:rsidRPr="00757B0C">
        <w:rPr>
          <w:rFonts w:ascii="Times New Roman" w:hAnsi="Times New Roman"/>
          <w:bCs/>
          <w:lang w:val="ru-RU"/>
        </w:rPr>
        <w:t>89.357</w:t>
      </w:r>
      <w:r w:rsidR="002742F3" w:rsidRPr="00757B0C">
        <w:rPr>
          <w:rFonts w:ascii="Times New Roman" w:hAnsi="Times New Roman"/>
          <w:lang w:val="ru-RU" w:eastAsia="en-GB"/>
        </w:rPr>
        <w:t xml:space="preserve">) од </w:t>
      </w:r>
      <w:r w:rsidR="00716F1C" w:rsidRPr="00757B0C">
        <w:rPr>
          <w:rFonts w:ascii="Times New Roman" w:hAnsi="Times New Roman"/>
          <w:lang w:val="sr-Latn-RS" w:eastAsia="en-GB"/>
        </w:rPr>
        <w:t>30,9</w:t>
      </w:r>
      <w:r w:rsidRPr="00757B0C">
        <w:rPr>
          <w:rFonts w:ascii="Times New Roman" w:hAnsi="Times New Roman"/>
          <w:lang w:val="ru-RU" w:eastAsia="en-GB"/>
        </w:rPr>
        <w:t xml:space="preserve">%, док је код </w:t>
      </w:r>
      <w:r w:rsidRPr="00757B0C">
        <w:rPr>
          <w:rFonts w:ascii="Times New Roman" w:hAnsi="Times New Roman"/>
          <w:shd w:val="clear" w:color="auto" w:fill="FFFFFF"/>
          <w:lang w:val="ru-RU"/>
        </w:rPr>
        <w:t xml:space="preserve">страних туриста </w:t>
      </w:r>
      <w:r w:rsidRPr="00757B0C">
        <w:rPr>
          <w:rFonts w:ascii="Times New Roman" w:hAnsi="Times New Roman"/>
          <w:lang w:val="ru-RU" w:eastAsia="en-GB"/>
        </w:rPr>
        <w:t>(</w:t>
      </w:r>
      <w:r w:rsidR="00716F1C" w:rsidRPr="00757B0C">
        <w:rPr>
          <w:rFonts w:ascii="Times New Roman" w:hAnsi="Times New Roman"/>
          <w:bCs/>
          <w:lang w:val="ru-RU"/>
        </w:rPr>
        <w:t>80.072</w:t>
      </w:r>
      <w:r w:rsidRPr="00757B0C">
        <w:rPr>
          <w:rFonts w:ascii="Times New Roman" w:hAnsi="Times New Roman"/>
          <w:lang w:val="ru-RU" w:eastAsia="en-GB"/>
        </w:rPr>
        <w:t xml:space="preserve">) тај пад износио </w:t>
      </w:r>
      <w:r w:rsidR="00716F1C" w:rsidRPr="00757B0C">
        <w:rPr>
          <w:rFonts w:ascii="Times New Roman" w:hAnsi="Times New Roman"/>
          <w:lang w:val="ru-RU" w:eastAsia="en-GB"/>
        </w:rPr>
        <w:t>69.6</w:t>
      </w:r>
      <w:r w:rsidRPr="00757B0C">
        <w:rPr>
          <w:rFonts w:ascii="Times New Roman" w:hAnsi="Times New Roman"/>
          <w:lang w:val="ru-RU" w:eastAsia="en-GB"/>
        </w:rPr>
        <w:t>%</w:t>
      </w:r>
      <w:r w:rsidRPr="00757B0C">
        <w:rPr>
          <w:rFonts w:ascii="Times New Roman" w:hAnsi="Times New Roman"/>
          <w:shd w:val="clear" w:color="auto" w:fill="FFFFFF"/>
          <w:lang w:val="ru-RU"/>
        </w:rPr>
        <w:t>.</w:t>
      </w:r>
      <w:r w:rsidRPr="00757B0C">
        <w:rPr>
          <w:rFonts w:ascii="Times New Roman" w:hAnsi="Times New Roman"/>
          <w:shd w:val="clear" w:color="auto" w:fill="FFFFFF"/>
          <w:lang w:val="sr-Latn-RS"/>
        </w:rPr>
        <w:t xml:space="preserve"> </w:t>
      </w:r>
    </w:p>
    <w:p w:rsidR="001B0F12" w:rsidRPr="00757B0C" w:rsidRDefault="001B0F12" w:rsidP="006310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757B0C">
        <w:rPr>
          <w:rFonts w:ascii="Times New Roman" w:hAnsi="Times New Roman"/>
          <w:lang w:val="sr-Cyrl-RS"/>
        </w:rPr>
        <w:t xml:space="preserve">У бањским местима укупан број ноћења туриста износио </w:t>
      </w:r>
      <w:r w:rsidR="00716F1C" w:rsidRPr="00757B0C">
        <w:rPr>
          <w:rFonts w:ascii="Times New Roman" w:hAnsi="Times New Roman"/>
          <w:bCs/>
          <w:lang w:val="sr-Latn-RS"/>
        </w:rPr>
        <w:t>2.184.602</w:t>
      </w:r>
      <w:r w:rsidR="002742F3" w:rsidRPr="00757B0C">
        <w:rPr>
          <w:rFonts w:ascii="Times New Roman" w:hAnsi="Times New Roman"/>
          <w:bCs/>
          <w:lang w:val="sr-Cyrl-RS"/>
        </w:rPr>
        <w:t xml:space="preserve"> </w:t>
      </w:r>
      <w:r w:rsidR="00F32976" w:rsidRPr="00757B0C">
        <w:rPr>
          <w:rFonts w:ascii="Times New Roman" w:eastAsia="Times New Roman" w:hAnsi="Times New Roman"/>
          <w:bCs/>
          <w:lang w:val="sr-Cyrl-RS"/>
        </w:rPr>
        <w:t xml:space="preserve"> 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(пад од </w:t>
      </w:r>
      <w:r w:rsidR="00716F1C" w:rsidRPr="00757B0C">
        <w:rPr>
          <w:rFonts w:ascii="Times New Roman" w:eastAsia="Times New Roman" w:hAnsi="Times New Roman"/>
          <w:bCs/>
          <w:lang w:val="sr-Cyrl-RS"/>
        </w:rPr>
        <w:t>21,5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%). Код домаћих туриста је регистровано </w:t>
      </w:r>
      <w:r w:rsidR="00716F1C" w:rsidRPr="00757B0C">
        <w:rPr>
          <w:rFonts w:ascii="Times New Roman" w:hAnsi="Times New Roman"/>
          <w:bCs/>
          <w:lang w:val="sr-Cyrl-RS"/>
        </w:rPr>
        <w:t xml:space="preserve">2.075.951 </w:t>
      </w:r>
      <w:r w:rsidR="00716F1C" w:rsidRPr="00757B0C">
        <w:rPr>
          <w:rFonts w:ascii="Times New Roman" w:eastAsia="Times New Roman" w:hAnsi="Times New Roman"/>
          <w:bCs/>
          <w:lang w:val="sr-Cyrl-RS"/>
        </w:rPr>
        <w:t>ноћење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 (пад од </w:t>
      </w:r>
      <w:r w:rsidR="00716F1C" w:rsidRPr="00757B0C">
        <w:rPr>
          <w:rFonts w:ascii="Times New Roman" w:eastAsia="Times New Roman" w:hAnsi="Times New Roman"/>
          <w:bCs/>
          <w:lang w:val="sr-Cyrl-RS"/>
        </w:rPr>
        <w:t>14,5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%), а код страних </w:t>
      </w:r>
      <w:r w:rsidR="00716F1C" w:rsidRPr="00757B0C">
        <w:rPr>
          <w:rFonts w:ascii="Times New Roman" w:hAnsi="Times New Roman"/>
          <w:bCs/>
          <w:lang w:val="sr-Cyrl-RS"/>
        </w:rPr>
        <w:t xml:space="preserve">108.651 </w:t>
      </w:r>
      <w:r w:rsidR="00716F1C" w:rsidRPr="00757B0C">
        <w:rPr>
          <w:rFonts w:ascii="Times New Roman" w:eastAsia="Times New Roman" w:hAnsi="Times New Roman"/>
          <w:bCs/>
          <w:lang w:val="sr-Cyrl-RS"/>
        </w:rPr>
        <w:t>ноћење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 (пад од 6</w:t>
      </w:r>
      <w:r w:rsidR="00716F1C" w:rsidRPr="00757B0C">
        <w:rPr>
          <w:rFonts w:ascii="Times New Roman" w:eastAsia="Times New Roman" w:hAnsi="Times New Roman"/>
          <w:bCs/>
          <w:lang w:val="sr-Cyrl-RS"/>
        </w:rPr>
        <w:t>9,3</w:t>
      </w:r>
      <w:r w:rsidRPr="00757B0C">
        <w:rPr>
          <w:rFonts w:ascii="Times New Roman" w:eastAsia="Times New Roman" w:hAnsi="Times New Roman"/>
          <w:bCs/>
          <w:lang w:val="sr-Cyrl-RS"/>
        </w:rPr>
        <w:t>%).</w:t>
      </w:r>
    </w:p>
    <w:p w:rsidR="001B0F12" w:rsidRPr="00757B0C" w:rsidRDefault="001B0F12" w:rsidP="006310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757B0C">
        <w:rPr>
          <w:rFonts w:ascii="Times New Roman" w:hAnsi="Times New Roman"/>
          <w:lang w:val="sr-Cyrl-RS"/>
        </w:rPr>
        <w:t xml:space="preserve">У овом периоду у планинским местима регистровано је </w:t>
      </w:r>
      <w:r w:rsidR="001742B2" w:rsidRPr="00757B0C">
        <w:rPr>
          <w:rFonts w:ascii="Times New Roman" w:hAnsi="Times New Roman"/>
          <w:bCs/>
          <w:lang w:val="sr-Cyrl-RS"/>
        </w:rPr>
        <w:t xml:space="preserve">1.747.172 </w:t>
      </w:r>
      <w:r w:rsidR="006F160A" w:rsidRPr="00757B0C">
        <w:rPr>
          <w:rFonts w:ascii="Times New Roman" w:eastAsia="Times New Roman" w:hAnsi="Times New Roman"/>
          <w:bCs/>
          <w:lang w:val="sr-Cyrl-RS"/>
        </w:rPr>
        <w:t xml:space="preserve">ноћења (пад од </w:t>
      </w:r>
      <w:r w:rsidR="001742B2" w:rsidRPr="00757B0C">
        <w:rPr>
          <w:rFonts w:ascii="Times New Roman" w:eastAsia="Times New Roman" w:hAnsi="Times New Roman"/>
          <w:bCs/>
          <w:lang w:val="sr-Cyrl-RS"/>
        </w:rPr>
        <w:t>24,1</w:t>
      </w:r>
      <w:r w:rsidRPr="00757B0C">
        <w:rPr>
          <w:rFonts w:ascii="Times New Roman" w:eastAsia="Times New Roman" w:hAnsi="Times New Roman"/>
          <w:bCs/>
          <w:lang w:val="sr-Cyrl-RS"/>
        </w:rPr>
        <w:t>%</w:t>
      </w:r>
      <w:r w:rsidRPr="00757B0C">
        <w:rPr>
          <w:rFonts w:ascii="Times New Roman" w:hAnsi="Times New Roman"/>
          <w:lang w:val="sr-Cyrl-RS"/>
        </w:rPr>
        <w:t>)</w:t>
      </w:r>
      <w:r w:rsidRPr="00757B0C">
        <w:rPr>
          <w:rFonts w:ascii="Times New Roman" w:hAnsi="Times New Roman"/>
          <w:lang w:val="sr-Latn-RS"/>
        </w:rPr>
        <w:t xml:space="preserve">, </w:t>
      </w:r>
      <w:r w:rsidRPr="00757B0C">
        <w:rPr>
          <w:rFonts w:ascii="Times New Roman" w:hAnsi="Times New Roman"/>
          <w:lang w:val="sr-Cyrl-RS"/>
        </w:rPr>
        <w:t xml:space="preserve">од чега су домаћи туристи остварили </w:t>
      </w:r>
      <w:r w:rsidR="001742B2" w:rsidRPr="00757B0C">
        <w:rPr>
          <w:rFonts w:ascii="Times New Roman" w:hAnsi="Times New Roman"/>
          <w:bCs/>
          <w:lang w:val="sr-Cyrl-RS"/>
        </w:rPr>
        <w:t xml:space="preserve">1.530.741 </w:t>
      </w:r>
      <w:r w:rsidR="001742B2" w:rsidRPr="00757B0C">
        <w:rPr>
          <w:rFonts w:ascii="Times New Roman" w:eastAsia="Times New Roman" w:hAnsi="Times New Roman"/>
          <w:bCs/>
          <w:lang w:val="sr-Cyrl-RS"/>
        </w:rPr>
        <w:t>ноћење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 (пад од </w:t>
      </w:r>
      <w:r w:rsidR="001742B2" w:rsidRPr="00757B0C">
        <w:rPr>
          <w:rFonts w:ascii="Times New Roman" w:eastAsia="Times New Roman" w:hAnsi="Times New Roman"/>
          <w:bCs/>
          <w:lang w:val="sr-Cyrl-RS"/>
        </w:rPr>
        <w:t>20,2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% у односу </w:t>
      </w:r>
      <w:r w:rsidR="00B45DF2" w:rsidRPr="00757B0C">
        <w:rPr>
          <w:rFonts w:ascii="Times New Roman" w:eastAsia="Times New Roman" w:hAnsi="Times New Roman"/>
          <w:bCs/>
          <w:lang w:val="sr-Cyrl-RS"/>
        </w:rPr>
        <w:t>на 2019. годину</w:t>
      </w:r>
      <w:r w:rsidR="006F160A" w:rsidRPr="00757B0C">
        <w:rPr>
          <w:rFonts w:ascii="Times New Roman" w:eastAsia="Times New Roman" w:hAnsi="Times New Roman"/>
          <w:bCs/>
          <w:lang w:val="sr-Cyrl-RS"/>
        </w:rPr>
        <w:t>), а страни</w:t>
      </w:r>
      <w:r w:rsidRPr="00757B0C">
        <w:rPr>
          <w:rFonts w:ascii="Times New Roman" w:hAnsi="Times New Roman"/>
          <w:bCs/>
          <w:lang w:val="sr-Cyrl-RS"/>
        </w:rPr>
        <w:t xml:space="preserve"> </w:t>
      </w:r>
      <w:r w:rsidR="001742B2" w:rsidRPr="00757B0C">
        <w:rPr>
          <w:rFonts w:ascii="Times New Roman" w:hAnsi="Times New Roman"/>
          <w:bCs/>
          <w:lang w:val="sr-Cyrl-RS"/>
        </w:rPr>
        <w:t xml:space="preserve">216.431 </w:t>
      </w:r>
      <w:r w:rsidR="001742B2" w:rsidRPr="00757B0C">
        <w:rPr>
          <w:rFonts w:ascii="Times New Roman" w:eastAsia="Times New Roman" w:hAnsi="Times New Roman"/>
          <w:bCs/>
          <w:lang w:val="sr-Cyrl-RS"/>
        </w:rPr>
        <w:t>ноћење</w:t>
      </w:r>
      <w:r w:rsidRPr="00757B0C">
        <w:rPr>
          <w:rFonts w:ascii="Times New Roman" w:eastAsia="Times New Roman" w:hAnsi="Times New Roman"/>
          <w:bCs/>
          <w:lang w:val="sr-Cyrl-RS"/>
        </w:rPr>
        <w:t xml:space="preserve"> (пад од </w:t>
      </w:r>
      <w:r w:rsidR="001742B2" w:rsidRPr="00757B0C">
        <w:rPr>
          <w:rFonts w:ascii="Times New Roman" w:eastAsia="Times New Roman" w:hAnsi="Times New Roman"/>
          <w:bCs/>
          <w:lang w:val="sr-Cyrl-RS"/>
        </w:rPr>
        <w:t>43,5</w:t>
      </w:r>
      <w:r w:rsidRPr="00757B0C">
        <w:rPr>
          <w:rFonts w:ascii="Times New Roman" w:eastAsia="Times New Roman" w:hAnsi="Times New Roman"/>
          <w:bCs/>
          <w:lang w:val="sr-Cyrl-RS"/>
        </w:rPr>
        <w:t>%).</w:t>
      </w:r>
    </w:p>
    <w:p w:rsidR="001B0F12" w:rsidRPr="00757B0C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156"/>
        <w:gridCol w:w="992"/>
        <w:gridCol w:w="1275"/>
        <w:gridCol w:w="991"/>
        <w:gridCol w:w="1133"/>
        <w:gridCol w:w="997"/>
      </w:tblGrid>
      <w:tr w:rsidR="009C109E" w:rsidRPr="00757B0C" w:rsidTr="003E2FF1">
        <w:trPr>
          <w:trHeight w:val="276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r-Cyrl-RS"/>
              </w:rPr>
              <w:br w:type="page"/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757B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E27143" w:rsidRPr="00757B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Децембар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6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НОЋЕЊА</w:t>
            </w:r>
          </w:p>
        </w:tc>
      </w:tr>
      <w:tr w:rsidR="009C109E" w:rsidRPr="00757B0C" w:rsidTr="003E2FF1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9C109E" w:rsidRPr="00757B0C" w:rsidTr="003E2FF1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Индекс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9C109E" w:rsidRPr="00757B0C" w:rsidTr="006310B4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716F1C" w:rsidRPr="00757B0C" w:rsidTr="00C14DC2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F1C" w:rsidRPr="00757B0C" w:rsidRDefault="00716F1C" w:rsidP="00716F1C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6.201.290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61,6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4.936.732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81,4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1.264.558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31,5</w:t>
            </w:r>
          </w:p>
        </w:tc>
      </w:tr>
      <w:tr w:rsidR="00716F1C" w:rsidRPr="00757B0C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1C" w:rsidRPr="00757B0C" w:rsidRDefault="00716F1C" w:rsidP="00716F1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865.530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288.843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76,5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576.687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27,3</w:t>
            </w:r>
          </w:p>
        </w:tc>
      </w:tr>
      <w:tr w:rsidR="00716F1C" w:rsidRPr="00757B0C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1C" w:rsidRPr="00757B0C" w:rsidRDefault="00716F1C" w:rsidP="00716F1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169.429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43,1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89.357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69,1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80.072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30,4</w:t>
            </w:r>
          </w:p>
        </w:tc>
      </w:tr>
      <w:tr w:rsidR="00716F1C" w:rsidRPr="00757B0C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1C" w:rsidRPr="00757B0C" w:rsidRDefault="00716F1C" w:rsidP="00716F1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2.184.602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2.075.951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85,5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108.651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30,7</w:t>
            </w:r>
          </w:p>
        </w:tc>
      </w:tr>
      <w:tr w:rsidR="00716F1C" w:rsidRPr="00757B0C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1C" w:rsidRPr="00757B0C" w:rsidRDefault="00716F1C" w:rsidP="00716F1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1.747.172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1.530.741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79,8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216.431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56,5</w:t>
            </w:r>
          </w:p>
        </w:tc>
      </w:tr>
      <w:tr w:rsidR="00716F1C" w:rsidRPr="00757B0C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1C" w:rsidRPr="00757B0C" w:rsidRDefault="00716F1C" w:rsidP="00716F1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1.031.807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60,5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788.763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80,4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243.044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33,5</w:t>
            </w:r>
          </w:p>
        </w:tc>
      </w:tr>
      <w:tr w:rsidR="00716F1C" w:rsidRPr="00757B0C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F1C" w:rsidRPr="00757B0C" w:rsidRDefault="00716F1C" w:rsidP="00716F1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202.750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163.077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71,3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39.673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6F1C" w:rsidRPr="00757B0C" w:rsidRDefault="00716F1C" w:rsidP="00716F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22,7</w:t>
            </w:r>
          </w:p>
        </w:tc>
      </w:tr>
    </w:tbl>
    <w:p w:rsidR="001B0F12" w:rsidRPr="00757B0C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C0070B" w:rsidRPr="00757B0C" w:rsidRDefault="00C0070B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1B0F12" w:rsidRPr="00757B0C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757B0C">
        <w:rPr>
          <w:rFonts w:ascii="Times New Roman" w:hAnsi="Times New Roman"/>
          <w:b/>
          <w:u w:val="single"/>
          <w:lang w:val="sr-Cyrl-RS" w:eastAsia="en-GB"/>
        </w:rPr>
        <w:t>БАЊСКА МЕСТА - Листа посећености бањских места</w:t>
      </w:r>
    </w:p>
    <w:p w:rsidR="001B0F12" w:rsidRPr="00757B0C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u w:val="single"/>
          <w:lang w:val="sr-Cyrl-RS" w:eastAsia="en-GB"/>
        </w:rPr>
      </w:pPr>
    </w:p>
    <w:p w:rsidR="001B0F12" w:rsidRPr="00757B0C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757B0C">
        <w:rPr>
          <w:rFonts w:ascii="Times New Roman" w:hAnsi="Times New Roman"/>
          <w:lang w:val="ru-RU" w:eastAsia="en-GB"/>
        </w:rPr>
        <w:t>Туристички промет у бањама Србије изражен укупним бројем долазака туриста (</w:t>
      </w:r>
      <w:r w:rsidR="005E602B" w:rsidRPr="00757B0C">
        <w:rPr>
          <w:rFonts w:ascii="Times New Roman" w:hAnsi="Times New Roman"/>
          <w:bCs/>
          <w:lang w:val="sr-Cyrl-RS"/>
        </w:rPr>
        <w:t>522.947</w:t>
      </w:r>
      <w:r w:rsidRPr="00757B0C">
        <w:rPr>
          <w:rFonts w:ascii="Times New Roman" w:hAnsi="Times New Roman"/>
          <w:bCs/>
          <w:lang w:val="ru-RU" w:eastAsia="en-GB"/>
        </w:rPr>
        <w:t>)</w:t>
      </w:r>
      <w:r w:rsidRPr="00757B0C">
        <w:rPr>
          <w:rFonts w:ascii="Times New Roman" w:hAnsi="Times New Roman"/>
          <w:lang w:val="ru-RU" w:eastAsia="en-GB"/>
        </w:rPr>
        <w:t xml:space="preserve"> у </w:t>
      </w:r>
      <w:r w:rsidR="00E27143" w:rsidRPr="00757B0C">
        <w:rPr>
          <w:rFonts w:ascii="Times New Roman" w:hAnsi="Times New Roman"/>
          <w:lang w:val="ru-RU" w:eastAsia="en-GB"/>
        </w:rPr>
        <w:t>2020. години</w:t>
      </w:r>
      <w:r w:rsidRPr="00757B0C">
        <w:rPr>
          <w:rFonts w:ascii="Times New Roman" w:hAnsi="Times New Roman"/>
          <w:lang w:val="ru-RU" w:eastAsia="en-GB"/>
        </w:rPr>
        <w:t xml:space="preserve"> опао је за </w:t>
      </w:r>
      <w:r w:rsidR="005E602B" w:rsidRPr="00757B0C">
        <w:rPr>
          <w:rFonts w:ascii="Times New Roman" w:hAnsi="Times New Roman"/>
          <w:lang w:val="ru-RU" w:eastAsia="en-GB"/>
        </w:rPr>
        <w:t>22</w:t>
      </w:r>
      <w:r w:rsidRPr="00757B0C">
        <w:rPr>
          <w:rFonts w:ascii="Times New Roman" w:hAnsi="Times New Roman"/>
          <w:lang w:val="ru-RU" w:eastAsia="en-GB"/>
        </w:rPr>
        <w:t xml:space="preserve">% у односу на </w:t>
      </w:r>
      <w:r w:rsidR="00C5482A" w:rsidRPr="00757B0C">
        <w:rPr>
          <w:rFonts w:ascii="Times New Roman" w:hAnsi="Times New Roman"/>
          <w:lang w:val="ru-RU" w:eastAsia="en-GB"/>
        </w:rPr>
        <w:t>2019. годину</w:t>
      </w:r>
      <w:r w:rsidRPr="00757B0C">
        <w:rPr>
          <w:rFonts w:ascii="Times New Roman" w:hAnsi="Times New Roman"/>
          <w:lang w:val="ru-RU" w:eastAsia="en-GB"/>
        </w:rPr>
        <w:t>. Пад броја долазака домаћих туриста (</w:t>
      </w:r>
      <w:r w:rsidR="005E602B" w:rsidRPr="00757B0C">
        <w:rPr>
          <w:rFonts w:ascii="Times New Roman" w:hAnsi="Times New Roman"/>
          <w:bCs/>
          <w:lang w:val="ru-RU"/>
        </w:rPr>
        <w:t>491.879</w:t>
      </w:r>
      <w:r w:rsidRPr="00757B0C">
        <w:rPr>
          <w:rFonts w:ascii="Times New Roman" w:hAnsi="Times New Roman"/>
          <w:lang w:val="ru-RU" w:eastAsia="en-GB"/>
        </w:rPr>
        <w:t xml:space="preserve">) износио је </w:t>
      </w:r>
      <w:r w:rsidR="005E602B" w:rsidRPr="00757B0C">
        <w:rPr>
          <w:rFonts w:ascii="Times New Roman" w:hAnsi="Times New Roman"/>
          <w:lang w:val="ru-RU" w:eastAsia="en-GB"/>
        </w:rPr>
        <w:t>10,1</w:t>
      </w:r>
      <w:r w:rsidRPr="00757B0C">
        <w:rPr>
          <w:rFonts w:ascii="Times New Roman" w:hAnsi="Times New Roman"/>
          <w:lang w:val="ru-RU" w:eastAsia="en-GB"/>
        </w:rPr>
        <w:t>%, док је пад броја долазака страних туриста (</w:t>
      </w:r>
      <w:r w:rsidR="005E602B" w:rsidRPr="00757B0C">
        <w:rPr>
          <w:rFonts w:ascii="Times New Roman" w:hAnsi="Times New Roman"/>
          <w:bCs/>
          <w:lang w:val="ru-RU"/>
        </w:rPr>
        <w:t>31.068</w:t>
      </w:r>
      <w:r w:rsidR="007220C0" w:rsidRPr="00757B0C">
        <w:rPr>
          <w:rFonts w:ascii="Times New Roman" w:hAnsi="Times New Roman"/>
          <w:lang w:val="ru-RU" w:eastAsia="en-GB"/>
        </w:rPr>
        <w:t xml:space="preserve">) износио </w:t>
      </w:r>
      <w:r w:rsidR="005E602B" w:rsidRPr="00757B0C">
        <w:rPr>
          <w:rFonts w:ascii="Times New Roman" w:hAnsi="Times New Roman"/>
          <w:lang w:val="ru-RU" w:eastAsia="en-GB"/>
        </w:rPr>
        <w:t>74,7</w:t>
      </w:r>
      <w:r w:rsidRPr="00757B0C">
        <w:rPr>
          <w:rFonts w:ascii="Times New Roman" w:hAnsi="Times New Roman"/>
          <w:lang w:val="ru-RU" w:eastAsia="en-GB"/>
        </w:rPr>
        <w:t xml:space="preserve">%. </w:t>
      </w:r>
    </w:p>
    <w:p w:rsidR="001B0F12" w:rsidRPr="00757B0C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003"/>
        <w:gridCol w:w="992"/>
        <w:gridCol w:w="1277"/>
        <w:gridCol w:w="992"/>
        <w:gridCol w:w="1134"/>
        <w:gridCol w:w="1277"/>
      </w:tblGrid>
      <w:tr w:rsidR="009C109E" w:rsidRPr="00757B0C" w:rsidTr="003E2FF1">
        <w:trPr>
          <w:trHeight w:val="135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Јан-</w:t>
            </w:r>
            <w:r w:rsidR="000D783E" w:rsidRPr="00757B0C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E27143" w:rsidRPr="00757B0C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Децембар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9C109E" w:rsidRPr="00757B0C" w:rsidTr="003E2FF1">
        <w:trPr>
          <w:trHeight w:val="99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5E602B" w:rsidRPr="00757B0C" w:rsidTr="00C14DC2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5E602B" w:rsidRPr="00757B0C" w:rsidRDefault="005E602B" w:rsidP="005E602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1.820.021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49,3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1.374.310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445.711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24,1</w:t>
            </w:r>
          </w:p>
        </w:tc>
      </w:tr>
      <w:tr w:rsidR="005E602B" w:rsidRPr="00757B0C" w:rsidTr="003E2FF1">
        <w:trPr>
          <w:trHeight w:val="1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</w:rPr>
              <w:t>Бањска</w:t>
            </w:r>
            <w:proofErr w:type="spellEnd"/>
            <w:r w:rsidRPr="00757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522.947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78,0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491.879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31.068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25,3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211.496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200.879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10.617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20,2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124.998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122.584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2.414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</w:tr>
      <w:tr w:rsidR="005E602B" w:rsidRPr="00757B0C" w:rsidTr="003E2FF1">
        <w:trPr>
          <w:trHeight w:val="9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21.227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18.972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2.255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39,7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14.157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11.207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2.950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52,7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14.575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12.789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1.786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46,0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8.339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7.996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6.838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5.804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1.034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Ју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аковић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6.184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5.818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20,1</w:t>
            </w:r>
          </w:p>
        </w:tc>
      </w:tr>
      <w:tr w:rsidR="005E602B" w:rsidRPr="00757B0C" w:rsidTr="003E2FF1">
        <w:trPr>
          <w:trHeight w:val="24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31.594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110,1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28.746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2.848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36,3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25.522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22.495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3.027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</w:tr>
      <w:tr w:rsidR="005E602B" w:rsidRPr="00757B0C" w:rsidTr="003E2FF1">
        <w:trPr>
          <w:trHeight w:val="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9.514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73,9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8.553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66,3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амзиградска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141,1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9.911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9.861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7.136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7.078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16,7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8.388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8.091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</w:tr>
      <w:tr w:rsidR="005E602B" w:rsidRPr="00757B0C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1.377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8,3</w:t>
            </w:r>
          </w:p>
        </w:tc>
      </w:tr>
    </w:tbl>
    <w:p w:rsidR="0024521C" w:rsidRPr="00757B0C" w:rsidRDefault="0024521C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p w:rsidR="001B0F12" w:rsidRPr="00757B0C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757B0C">
        <w:rPr>
          <w:rFonts w:ascii="Times New Roman" w:hAnsi="Times New Roman"/>
          <w:lang w:val="ru-RU" w:eastAsia="en-GB"/>
        </w:rPr>
        <w:t xml:space="preserve">Укупан  број ноћења у бањама у </w:t>
      </w:r>
      <w:r w:rsidR="005C327C" w:rsidRPr="00757B0C">
        <w:rPr>
          <w:rFonts w:ascii="Times New Roman" w:hAnsi="Times New Roman"/>
          <w:lang w:val="ru-RU" w:eastAsia="en-GB"/>
        </w:rPr>
        <w:t>2020. години</w:t>
      </w:r>
      <w:r w:rsidRPr="00757B0C">
        <w:rPr>
          <w:rFonts w:ascii="Times New Roman" w:hAnsi="Times New Roman"/>
          <w:lang w:val="ru-RU" w:eastAsia="en-GB"/>
        </w:rPr>
        <w:t xml:space="preserve"> (</w:t>
      </w:r>
      <w:r w:rsidR="00181E8D" w:rsidRPr="00757B0C">
        <w:rPr>
          <w:rFonts w:ascii="Times New Roman" w:hAnsi="Times New Roman"/>
          <w:bCs/>
          <w:lang w:val="ru-RU"/>
        </w:rPr>
        <w:t>2.184.602</w:t>
      </w:r>
      <w:r w:rsidRPr="00757B0C">
        <w:rPr>
          <w:rFonts w:ascii="Times New Roman" w:hAnsi="Times New Roman"/>
          <w:lang w:val="ru-RU" w:eastAsia="en-GB"/>
        </w:rPr>
        <w:t xml:space="preserve">) је у паду за </w:t>
      </w:r>
      <w:r w:rsidR="00181E8D" w:rsidRPr="00757B0C">
        <w:rPr>
          <w:rFonts w:ascii="Times New Roman" w:hAnsi="Times New Roman"/>
          <w:lang w:val="ru-RU" w:eastAsia="en-GB"/>
        </w:rPr>
        <w:t>21,5</w:t>
      </w:r>
      <w:r w:rsidRPr="00757B0C">
        <w:rPr>
          <w:rFonts w:ascii="Times New Roman" w:hAnsi="Times New Roman"/>
          <w:lang w:val="ru-RU" w:eastAsia="en-GB"/>
        </w:rPr>
        <w:t>% у односу на 2019.</w:t>
      </w:r>
      <w:r w:rsidR="0086222F" w:rsidRPr="00757B0C">
        <w:rPr>
          <w:rFonts w:ascii="Times New Roman" w:hAnsi="Times New Roman"/>
          <w:lang w:val="ru-RU" w:eastAsia="en-GB"/>
        </w:rPr>
        <w:t xml:space="preserve"> </w:t>
      </w:r>
      <w:r w:rsidR="00A97B7D" w:rsidRPr="00757B0C">
        <w:rPr>
          <w:rFonts w:ascii="Times New Roman" w:hAnsi="Times New Roman"/>
          <w:lang w:val="ru-RU" w:eastAsia="en-GB"/>
        </w:rPr>
        <w:t>годину.</w:t>
      </w:r>
      <w:r w:rsidRPr="00757B0C">
        <w:rPr>
          <w:rFonts w:ascii="Times New Roman" w:hAnsi="Times New Roman"/>
          <w:lang w:val="ru-RU" w:eastAsia="en-GB"/>
        </w:rPr>
        <w:t xml:space="preserve"> Број ноћења домаћих гостију (</w:t>
      </w:r>
      <w:r w:rsidR="00181E8D" w:rsidRPr="00757B0C">
        <w:rPr>
          <w:rFonts w:ascii="Times New Roman" w:hAnsi="Times New Roman"/>
          <w:bCs/>
          <w:lang w:val="ru-RU"/>
        </w:rPr>
        <w:t>2.075.951</w:t>
      </w:r>
      <w:r w:rsidRPr="00757B0C">
        <w:rPr>
          <w:rFonts w:ascii="Times New Roman" w:eastAsia="Times New Roman" w:hAnsi="Times New Roman"/>
          <w:bCs/>
          <w:lang w:val="sr-Cyrl-RS"/>
        </w:rPr>
        <w:t>)</w:t>
      </w:r>
      <w:r w:rsidRPr="00757B0C">
        <w:rPr>
          <w:rFonts w:ascii="Times New Roman" w:hAnsi="Times New Roman"/>
          <w:lang w:val="ru-RU" w:eastAsia="en-GB"/>
        </w:rPr>
        <w:t xml:space="preserve"> опао је за </w:t>
      </w:r>
      <w:r w:rsidR="00181E8D" w:rsidRPr="00757B0C">
        <w:rPr>
          <w:rFonts w:ascii="Times New Roman" w:hAnsi="Times New Roman"/>
          <w:lang w:val="ru-RU" w:eastAsia="en-GB"/>
        </w:rPr>
        <w:t>14,5</w:t>
      </w:r>
      <w:r w:rsidRPr="00757B0C">
        <w:rPr>
          <w:rFonts w:ascii="Times New Roman" w:hAnsi="Times New Roman"/>
          <w:lang w:val="ru-RU" w:eastAsia="en-GB"/>
        </w:rPr>
        <w:t>%, док је број ноћења страних туриста (</w:t>
      </w:r>
      <w:r w:rsidR="00181E8D" w:rsidRPr="00757B0C">
        <w:rPr>
          <w:rFonts w:ascii="Times New Roman" w:hAnsi="Times New Roman"/>
          <w:bCs/>
          <w:lang w:val="ru-RU"/>
        </w:rPr>
        <w:t>108.651</w:t>
      </w:r>
      <w:r w:rsidRPr="00757B0C">
        <w:rPr>
          <w:rFonts w:ascii="Times New Roman" w:eastAsia="Times New Roman" w:hAnsi="Times New Roman"/>
          <w:bCs/>
          <w:lang w:val="sr-Cyrl-RS"/>
        </w:rPr>
        <w:t>)</w:t>
      </w:r>
      <w:r w:rsidR="00181E8D" w:rsidRPr="00757B0C">
        <w:rPr>
          <w:rFonts w:ascii="Times New Roman" w:hAnsi="Times New Roman"/>
          <w:lang w:val="ru-RU" w:eastAsia="en-GB"/>
        </w:rPr>
        <w:t xml:space="preserve"> опао за 69,3</w:t>
      </w:r>
      <w:r w:rsidRPr="00757B0C">
        <w:rPr>
          <w:rFonts w:ascii="Times New Roman" w:hAnsi="Times New Roman"/>
          <w:lang w:val="ru-RU" w:eastAsia="en-GB"/>
        </w:rPr>
        <w:t>%</w:t>
      </w:r>
      <w:r w:rsidRPr="00757B0C">
        <w:rPr>
          <w:rFonts w:ascii="Times New Roman" w:eastAsia="Times New Roman" w:hAnsi="Times New Roman"/>
          <w:bCs/>
          <w:lang w:val="sr-Cyrl-RS"/>
        </w:rPr>
        <w:t>.</w:t>
      </w:r>
      <w:r w:rsidRPr="00757B0C">
        <w:rPr>
          <w:rFonts w:ascii="Times New Roman" w:hAnsi="Times New Roman"/>
          <w:lang w:val="ru-RU" w:eastAsia="en-GB"/>
        </w:rPr>
        <w:t xml:space="preserve"> </w:t>
      </w:r>
    </w:p>
    <w:p w:rsidR="001B0F12" w:rsidRPr="00757B0C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1183"/>
        <w:gridCol w:w="990"/>
        <w:gridCol w:w="1279"/>
        <w:gridCol w:w="992"/>
        <w:gridCol w:w="1134"/>
        <w:gridCol w:w="1277"/>
      </w:tblGrid>
      <w:tr w:rsidR="009C109E" w:rsidRPr="00757B0C" w:rsidTr="003E2FF1">
        <w:trPr>
          <w:trHeight w:val="300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Јан-</w:t>
            </w:r>
            <w:r w:rsidR="000D783E" w:rsidRPr="00757B0C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E27143" w:rsidRPr="00757B0C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Децембар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2020</w:t>
            </w:r>
          </w:p>
        </w:tc>
        <w:tc>
          <w:tcPr>
            <w:tcW w:w="6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9C109E" w:rsidRPr="00757B0C" w:rsidTr="003E2FF1">
        <w:trPr>
          <w:trHeight w:val="300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ндекс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ндекс</w:t>
            </w:r>
          </w:p>
        </w:tc>
      </w:tr>
      <w:tr w:rsidR="005E602B" w:rsidRPr="00757B0C" w:rsidTr="00C14DC2">
        <w:trPr>
          <w:trHeight w:val="13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5E602B" w:rsidRPr="00757B0C" w:rsidRDefault="005E602B" w:rsidP="005E602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6.201.290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61,6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4.936.732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1.264.558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31,5</w:t>
            </w:r>
          </w:p>
        </w:tc>
      </w:tr>
      <w:tr w:rsidR="005E602B" w:rsidRPr="00757B0C" w:rsidTr="003E2FF1">
        <w:trPr>
          <w:trHeight w:val="9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</w:rPr>
              <w:t>Бањска</w:t>
            </w:r>
            <w:proofErr w:type="spellEnd"/>
            <w:r w:rsidRPr="00757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2.184.602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78,5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2.075.951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108.651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30,7</w:t>
            </w:r>
          </w:p>
        </w:tc>
      </w:tr>
      <w:tr w:rsidR="005E602B" w:rsidRPr="00757B0C" w:rsidTr="003E2FF1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698.238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76,9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668.635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29.603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648.820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110,3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642.568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6.252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</w:tr>
      <w:tr w:rsidR="005E602B" w:rsidRPr="00757B0C" w:rsidTr="003E2FF1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52.975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47.420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5.555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39,7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1.049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28,3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76.786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57.186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19.600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63,8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69.777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65.134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4.643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40,6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78.590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73.853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4.737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15.011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72,8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14.683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29.506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26.396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3.110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29,2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Јунаковић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41.490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39.998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1.492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93.035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88,7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86.722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6.313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48,9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8.604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8.137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41,0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60.065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55.144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4.921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24,1</w:t>
            </w:r>
          </w:p>
        </w:tc>
      </w:tr>
      <w:tr w:rsidR="005E602B" w:rsidRPr="00757B0C" w:rsidTr="003E2FF1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25.395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25.123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61.700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58.650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3.050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Гамзиградска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19.242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6.466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12.776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234,3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63.633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63.318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50.336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50.053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38.115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37.092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</w:tr>
      <w:tr w:rsidR="005E602B" w:rsidRPr="00757B0C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2B" w:rsidRPr="00757B0C" w:rsidRDefault="005E602B" w:rsidP="005E602B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4.857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18,8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4.143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02B" w:rsidRPr="00757B0C" w:rsidRDefault="005E602B" w:rsidP="005E602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13,5</w:t>
            </w:r>
          </w:p>
        </w:tc>
      </w:tr>
    </w:tbl>
    <w:p w:rsidR="001B0F12" w:rsidRPr="00757B0C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1B0F12" w:rsidRPr="00757B0C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1B0F12" w:rsidRPr="00757B0C" w:rsidRDefault="001B0F12" w:rsidP="006310B4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757B0C">
        <w:rPr>
          <w:rFonts w:ascii="Times New Roman" w:hAnsi="Times New Roman"/>
          <w:shd w:val="clear" w:color="auto" w:fill="FFFFFF"/>
          <w:lang w:val="ru-RU"/>
        </w:rPr>
        <w:t>По туристичком промету предњачи Врњачка Бања, али и она по броју долазака туриста (</w:t>
      </w:r>
      <w:r w:rsidR="004628F0" w:rsidRPr="00757B0C">
        <w:rPr>
          <w:rFonts w:ascii="Times New Roman" w:hAnsi="Times New Roman"/>
          <w:lang w:val="sr-Cyrl-RS"/>
        </w:rPr>
        <w:t>211.496</w:t>
      </w:r>
      <w:r w:rsidRPr="00757B0C">
        <w:rPr>
          <w:rFonts w:ascii="Times New Roman" w:hAnsi="Times New Roman"/>
          <w:shd w:val="clear" w:color="auto" w:fill="FFFFFF"/>
          <w:lang w:val="ru-RU"/>
        </w:rPr>
        <w:t>) бележи пад од 2</w:t>
      </w:r>
      <w:r w:rsidR="004628F0" w:rsidRPr="00757B0C">
        <w:rPr>
          <w:rFonts w:ascii="Times New Roman" w:hAnsi="Times New Roman"/>
          <w:shd w:val="clear" w:color="auto" w:fill="FFFFFF"/>
          <w:lang w:val="ru-RU"/>
        </w:rPr>
        <w:t>5,4</w:t>
      </w:r>
      <w:r w:rsidRPr="00757B0C">
        <w:rPr>
          <w:rFonts w:ascii="Times New Roman" w:hAnsi="Times New Roman"/>
          <w:shd w:val="clear" w:color="auto" w:fill="FFFFFF"/>
          <w:lang w:val="ru-RU"/>
        </w:rPr>
        <w:t>%, а по броју остварених ноћења (</w:t>
      </w:r>
      <w:r w:rsidR="004628F0" w:rsidRPr="00757B0C">
        <w:rPr>
          <w:rFonts w:ascii="Times New Roman" w:hAnsi="Times New Roman"/>
          <w:lang w:val="sr-Cyrl-RS"/>
        </w:rPr>
        <w:t>698.238</w:t>
      </w:r>
      <w:r w:rsidR="001A581E" w:rsidRPr="00757B0C">
        <w:rPr>
          <w:rFonts w:ascii="Times New Roman" w:hAnsi="Times New Roman"/>
          <w:shd w:val="clear" w:color="auto" w:fill="FFFFFF"/>
          <w:lang w:val="ru-RU"/>
        </w:rPr>
        <w:t xml:space="preserve">) пад од </w:t>
      </w:r>
      <w:r w:rsidR="004628F0" w:rsidRPr="00757B0C">
        <w:rPr>
          <w:rFonts w:ascii="Times New Roman" w:hAnsi="Times New Roman"/>
          <w:shd w:val="clear" w:color="auto" w:fill="FFFFFF"/>
          <w:lang w:val="ru-RU"/>
        </w:rPr>
        <w:t>23</w:t>
      </w:r>
      <w:r w:rsidRPr="00757B0C">
        <w:rPr>
          <w:rFonts w:ascii="Times New Roman" w:hAnsi="Times New Roman"/>
          <w:shd w:val="clear" w:color="auto" w:fill="FFFFFF"/>
          <w:lang w:val="ru-RU"/>
        </w:rPr>
        <w:t>,</w:t>
      </w:r>
      <w:r w:rsidR="004628F0" w:rsidRPr="00757B0C">
        <w:rPr>
          <w:rFonts w:ascii="Times New Roman" w:hAnsi="Times New Roman"/>
          <w:shd w:val="clear" w:color="auto" w:fill="FFFFFF"/>
          <w:lang w:val="ru-RU"/>
        </w:rPr>
        <w:t>1</w:t>
      </w:r>
      <w:r w:rsidRPr="00757B0C">
        <w:rPr>
          <w:rFonts w:ascii="Times New Roman" w:hAnsi="Times New Roman"/>
          <w:shd w:val="clear" w:color="auto" w:fill="FFFFFF"/>
          <w:lang w:val="ru-RU"/>
        </w:rPr>
        <w:t>%.</w:t>
      </w:r>
    </w:p>
    <w:p w:rsidR="001B0F12" w:rsidRPr="00757B0C" w:rsidRDefault="001B0F12" w:rsidP="006310B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5850" w:type="dxa"/>
        <w:jc w:val="center"/>
        <w:tblLook w:val="04A0" w:firstRow="1" w:lastRow="0" w:firstColumn="1" w:lastColumn="0" w:noHBand="0" w:noVBand="1"/>
      </w:tblPr>
      <w:tblGrid>
        <w:gridCol w:w="2182"/>
        <w:gridCol w:w="1508"/>
        <w:gridCol w:w="1080"/>
        <w:gridCol w:w="1080"/>
      </w:tblGrid>
      <w:tr w:rsidR="009C109E" w:rsidRPr="00757B0C" w:rsidTr="003E2FF1">
        <w:trPr>
          <w:trHeight w:val="63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0D783E" w:rsidRPr="00757B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E27143" w:rsidRPr="00757B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Децембар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2020.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9C109E" w:rsidRPr="00757B0C" w:rsidTr="003E2FF1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Бањска места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3,50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2,79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2,59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2,46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6,64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4,79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2,60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13,81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3,28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3,01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Јунаковић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4,08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2,22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11,39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2,45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1,63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20,80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5,67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3,17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Гамзиградска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15,76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23,40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6,30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3,44</w:t>
            </w:r>
          </w:p>
        </w:tc>
      </w:tr>
      <w:tr w:rsidR="00126EEA" w:rsidRPr="00757B0C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3,53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6EEA" w:rsidRPr="00757B0C" w:rsidRDefault="00126EEA" w:rsidP="00126E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7,68</w:t>
            </w:r>
          </w:p>
        </w:tc>
      </w:tr>
    </w:tbl>
    <w:p w:rsidR="001B0F12" w:rsidRPr="00757B0C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1B0F12" w:rsidRPr="00757B0C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757B0C">
        <w:rPr>
          <w:rFonts w:ascii="Times New Roman" w:hAnsi="Times New Roman"/>
          <w:lang w:val="sr-Cyrl-RS"/>
        </w:rPr>
        <w:t xml:space="preserve">Просечна дужина задржавања у бањама </w:t>
      </w:r>
      <w:r w:rsidR="005C327C" w:rsidRPr="00757B0C">
        <w:rPr>
          <w:rFonts w:ascii="Times New Roman" w:hAnsi="Times New Roman"/>
          <w:lang w:val="sr-Cyrl-RS"/>
        </w:rPr>
        <w:t>2020. години</w:t>
      </w:r>
      <w:r w:rsidRPr="00757B0C">
        <w:rPr>
          <w:rFonts w:ascii="Times New Roman" w:hAnsi="Times New Roman"/>
          <w:lang w:val="sr-Cyrl-RS"/>
        </w:rPr>
        <w:t xml:space="preserve"> је 4,</w:t>
      </w:r>
      <w:r w:rsidR="00126EEA" w:rsidRPr="00757B0C">
        <w:rPr>
          <w:rFonts w:ascii="Times New Roman" w:hAnsi="Times New Roman"/>
          <w:lang w:val="sr-Cyrl-RS"/>
        </w:rPr>
        <w:t>18</w:t>
      </w:r>
      <w:r w:rsidRPr="00757B0C">
        <w:rPr>
          <w:rFonts w:ascii="Times New Roman" w:hAnsi="Times New Roman"/>
          <w:lang w:val="sr-Cyrl-RS"/>
        </w:rPr>
        <w:t xml:space="preserve"> дан</w:t>
      </w:r>
      <w:r w:rsidR="00126EEA" w:rsidRPr="00757B0C">
        <w:rPr>
          <w:rFonts w:ascii="Times New Roman" w:hAnsi="Times New Roman"/>
          <w:lang w:val="sr-Cyrl-RS"/>
        </w:rPr>
        <w:t>а (за домаће 4,22</w:t>
      </w:r>
      <w:r w:rsidRPr="00757B0C">
        <w:rPr>
          <w:rFonts w:ascii="Times New Roman" w:hAnsi="Times New Roman"/>
          <w:lang w:val="sr-Cyrl-RS"/>
        </w:rPr>
        <w:t>, за стране 3,5</w:t>
      </w:r>
      <w:r w:rsidR="00126EEA" w:rsidRPr="00757B0C">
        <w:rPr>
          <w:rFonts w:ascii="Times New Roman" w:hAnsi="Times New Roman"/>
          <w:lang w:val="sr-Cyrl-RS"/>
        </w:rPr>
        <w:t>0</w:t>
      </w:r>
      <w:r w:rsidRPr="00757B0C">
        <w:rPr>
          <w:rFonts w:ascii="Times New Roman" w:hAnsi="Times New Roman"/>
          <w:lang w:val="sr-Cyrl-RS"/>
        </w:rPr>
        <w:t xml:space="preserve"> дан</w:t>
      </w:r>
      <w:r w:rsidR="00126EEA" w:rsidRPr="00757B0C">
        <w:rPr>
          <w:rFonts w:ascii="Times New Roman" w:hAnsi="Times New Roman"/>
          <w:lang w:val="sr-Cyrl-RS"/>
        </w:rPr>
        <w:t>а</w:t>
      </w:r>
      <w:r w:rsidRPr="00757B0C">
        <w:rPr>
          <w:rFonts w:ascii="Times New Roman" w:hAnsi="Times New Roman"/>
          <w:lang w:val="sr-Cyrl-RS"/>
        </w:rPr>
        <w:t>). Домаћи туристи су најд</w:t>
      </w:r>
      <w:r w:rsidR="00126EEA" w:rsidRPr="00757B0C">
        <w:rPr>
          <w:rFonts w:ascii="Times New Roman" w:hAnsi="Times New Roman"/>
          <w:lang w:val="sr-Cyrl-RS"/>
        </w:rPr>
        <w:t xml:space="preserve">уже боравили у </w:t>
      </w:r>
      <w:proofErr w:type="spellStart"/>
      <w:r w:rsidR="00126EEA" w:rsidRPr="00757B0C">
        <w:rPr>
          <w:rFonts w:ascii="Times New Roman" w:hAnsi="Times New Roman"/>
          <w:lang w:val="sr-Cyrl-RS"/>
        </w:rPr>
        <w:t>Селтерс</w:t>
      </w:r>
      <w:proofErr w:type="spellEnd"/>
      <w:r w:rsidR="00126EEA" w:rsidRPr="00757B0C">
        <w:rPr>
          <w:rFonts w:ascii="Times New Roman" w:hAnsi="Times New Roman"/>
          <w:lang w:val="sr-Cyrl-RS"/>
        </w:rPr>
        <w:t xml:space="preserve"> Бањи (21,42</w:t>
      </w:r>
      <w:r w:rsidRPr="00757B0C">
        <w:rPr>
          <w:rFonts w:ascii="Times New Roman" w:hAnsi="Times New Roman"/>
          <w:lang w:val="sr-Cyrl-RS"/>
        </w:rPr>
        <w:t xml:space="preserve"> дана), док су странци најдуже боравили у </w:t>
      </w:r>
      <w:proofErr w:type="spellStart"/>
      <w:r w:rsidRPr="00757B0C">
        <w:rPr>
          <w:rFonts w:ascii="Times New Roman" w:hAnsi="Times New Roman"/>
          <w:lang w:val="sr-Cyrl-RS"/>
        </w:rPr>
        <w:t>Гамзиградској</w:t>
      </w:r>
      <w:proofErr w:type="spellEnd"/>
      <w:r w:rsidRPr="00757B0C">
        <w:rPr>
          <w:rFonts w:ascii="Times New Roman" w:hAnsi="Times New Roman"/>
          <w:lang w:val="sr-Cyrl-RS"/>
        </w:rPr>
        <w:t xml:space="preserve"> Бањи (23,4</w:t>
      </w:r>
      <w:r w:rsidR="00A76777" w:rsidRPr="00757B0C">
        <w:rPr>
          <w:rFonts w:ascii="Times New Roman" w:hAnsi="Times New Roman"/>
          <w:lang w:val="sr-Cyrl-RS"/>
        </w:rPr>
        <w:t>0</w:t>
      </w:r>
      <w:r w:rsidRPr="00757B0C">
        <w:rPr>
          <w:rFonts w:ascii="Times New Roman" w:hAnsi="Times New Roman"/>
          <w:lang w:val="sr-Cyrl-RS"/>
        </w:rPr>
        <w:t xml:space="preserve"> дана).</w:t>
      </w:r>
    </w:p>
    <w:p w:rsidR="001B0F12" w:rsidRPr="00757B0C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u w:val="single"/>
          <w:lang w:val="sr-Cyrl-RS" w:eastAsia="en-GB"/>
        </w:rPr>
      </w:pPr>
    </w:p>
    <w:p w:rsidR="001B0F12" w:rsidRPr="00757B0C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u w:val="single"/>
          <w:lang w:val="sr-Cyrl-RS" w:eastAsia="en-GB"/>
        </w:rPr>
      </w:pPr>
    </w:p>
    <w:p w:rsidR="001B0F12" w:rsidRPr="00757B0C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757B0C">
        <w:rPr>
          <w:rFonts w:ascii="Times New Roman" w:hAnsi="Times New Roman"/>
          <w:b/>
          <w:u w:val="single"/>
          <w:lang w:val="sr-Cyrl-RS" w:eastAsia="en-GB"/>
        </w:rPr>
        <w:t>ПЛАНИНСКА МЕСТА - Листа посећености планинских места</w:t>
      </w:r>
    </w:p>
    <w:p w:rsidR="001B0F12" w:rsidRPr="00757B0C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u w:val="single"/>
          <w:lang w:val="sr-Cyrl-RS" w:eastAsia="en-GB"/>
        </w:rPr>
      </w:pPr>
    </w:p>
    <w:p w:rsidR="001B0F12" w:rsidRPr="00757B0C" w:rsidRDefault="001B0F12" w:rsidP="006310B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757B0C">
        <w:rPr>
          <w:rFonts w:ascii="Times New Roman" w:hAnsi="Times New Roman"/>
          <w:lang w:val="ru-RU" w:eastAsia="en-GB"/>
        </w:rPr>
        <w:t>Туристички промет у планинским центрима Србије изражен укупним бројем долазака туриста (</w:t>
      </w:r>
      <w:r w:rsidR="00BA0BFD" w:rsidRPr="00757B0C">
        <w:rPr>
          <w:rFonts w:ascii="Times New Roman" w:hAnsi="Times New Roman"/>
          <w:bCs/>
          <w:lang w:val="sr-Cyrl-RS"/>
        </w:rPr>
        <w:t>460.892</w:t>
      </w:r>
      <w:r w:rsidRPr="00757B0C">
        <w:rPr>
          <w:rFonts w:ascii="Times New Roman" w:hAnsi="Times New Roman"/>
          <w:lang w:val="ru-RU" w:eastAsia="en-GB"/>
        </w:rPr>
        <w:t xml:space="preserve">) </w:t>
      </w:r>
      <w:r w:rsidR="005C327C" w:rsidRPr="00757B0C">
        <w:rPr>
          <w:rFonts w:ascii="Times New Roman" w:hAnsi="Times New Roman"/>
          <w:lang w:val="ru-RU" w:eastAsia="en-GB"/>
        </w:rPr>
        <w:t>у 2020. години</w:t>
      </w:r>
      <w:r w:rsidRPr="00757B0C">
        <w:rPr>
          <w:rFonts w:ascii="Times New Roman" w:hAnsi="Times New Roman"/>
          <w:lang w:val="ru-RU" w:eastAsia="en-GB"/>
        </w:rPr>
        <w:t xml:space="preserve"> опао је за </w:t>
      </w:r>
      <w:r w:rsidR="00BF2FF0" w:rsidRPr="00757B0C">
        <w:rPr>
          <w:rFonts w:ascii="Times New Roman" w:hAnsi="Times New Roman"/>
          <w:lang w:val="ru-RU" w:eastAsia="en-GB"/>
        </w:rPr>
        <w:t>2</w:t>
      </w:r>
      <w:r w:rsidR="00BA0BFD" w:rsidRPr="00757B0C">
        <w:rPr>
          <w:rFonts w:ascii="Times New Roman" w:hAnsi="Times New Roman"/>
          <w:lang w:val="ru-RU" w:eastAsia="en-GB"/>
        </w:rPr>
        <w:t>7,8</w:t>
      </w:r>
      <w:r w:rsidRPr="00757B0C">
        <w:rPr>
          <w:rFonts w:ascii="Times New Roman" w:hAnsi="Times New Roman"/>
          <w:lang w:val="ru-RU" w:eastAsia="en-GB"/>
        </w:rPr>
        <w:t xml:space="preserve">% у односу на </w:t>
      </w:r>
      <w:r w:rsidR="008E1AD3" w:rsidRPr="00757B0C">
        <w:rPr>
          <w:rFonts w:ascii="Times New Roman" w:hAnsi="Times New Roman"/>
          <w:lang w:val="ru-RU" w:eastAsia="en-GB"/>
        </w:rPr>
        <w:t>2019. годину</w:t>
      </w:r>
      <w:r w:rsidRPr="00757B0C">
        <w:rPr>
          <w:rFonts w:ascii="Times New Roman" w:hAnsi="Times New Roman"/>
          <w:lang w:val="ru-RU" w:eastAsia="en-GB"/>
        </w:rPr>
        <w:t>, док</w:t>
      </w:r>
      <w:r w:rsidR="00BF2FF0" w:rsidRPr="00757B0C">
        <w:rPr>
          <w:rFonts w:ascii="Times New Roman" w:hAnsi="Times New Roman"/>
          <w:lang w:val="ru-RU" w:eastAsia="en-GB"/>
        </w:rPr>
        <w:t xml:space="preserve"> </w:t>
      </w:r>
      <w:r w:rsidR="00785704" w:rsidRPr="00757B0C">
        <w:rPr>
          <w:rFonts w:ascii="Times New Roman" w:hAnsi="Times New Roman"/>
          <w:lang w:val="ru-RU" w:eastAsia="en-GB"/>
        </w:rPr>
        <w:t>ј</w:t>
      </w:r>
      <w:r w:rsidR="00BA0BFD" w:rsidRPr="00757B0C">
        <w:rPr>
          <w:rFonts w:ascii="Times New Roman" w:hAnsi="Times New Roman"/>
          <w:lang w:val="ru-RU" w:eastAsia="en-GB"/>
        </w:rPr>
        <w:t>е укупан број ноћења опао за 24,1</w:t>
      </w:r>
      <w:r w:rsidRPr="00757B0C">
        <w:rPr>
          <w:rFonts w:ascii="Times New Roman" w:hAnsi="Times New Roman"/>
          <w:lang w:val="ru-RU" w:eastAsia="en-GB"/>
        </w:rPr>
        <w:t>% (</w:t>
      </w:r>
      <w:r w:rsidR="00BA0BFD" w:rsidRPr="00757B0C">
        <w:rPr>
          <w:rFonts w:ascii="Times New Roman" w:hAnsi="Times New Roman"/>
          <w:bCs/>
          <w:lang w:val="sr-Cyrl-RS"/>
        </w:rPr>
        <w:t>1.747.172</w:t>
      </w:r>
      <w:r w:rsidRPr="00757B0C">
        <w:rPr>
          <w:rFonts w:ascii="Times New Roman" w:hAnsi="Times New Roman"/>
          <w:lang w:val="ru-RU" w:eastAsia="en-GB"/>
        </w:rPr>
        <w:t xml:space="preserve">). </w:t>
      </w:r>
    </w:p>
    <w:p w:rsidR="001B0F12" w:rsidRPr="00757B0C" w:rsidRDefault="001B0F12" w:rsidP="00F1563A">
      <w:pPr>
        <w:pStyle w:val="Pasussalisto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757B0C">
        <w:rPr>
          <w:rFonts w:ascii="Times New Roman" w:hAnsi="Times New Roman"/>
          <w:lang w:val="ru-RU" w:eastAsia="en-GB"/>
        </w:rPr>
        <w:t>Број долазака домаћих туриста (</w:t>
      </w:r>
      <w:r w:rsidR="00BA0BFD" w:rsidRPr="00757B0C">
        <w:rPr>
          <w:rFonts w:ascii="Times New Roman" w:hAnsi="Times New Roman"/>
          <w:bCs/>
          <w:lang w:val="ru-RU"/>
        </w:rPr>
        <w:t>407.375</w:t>
      </w:r>
      <w:r w:rsidRPr="00757B0C">
        <w:rPr>
          <w:rFonts w:ascii="Times New Roman" w:hAnsi="Times New Roman"/>
          <w:lang w:val="ru-RU" w:eastAsia="en-GB"/>
        </w:rPr>
        <w:t xml:space="preserve">) био је у паду за </w:t>
      </w:r>
      <w:r w:rsidR="00BA0BFD" w:rsidRPr="00757B0C">
        <w:rPr>
          <w:rFonts w:ascii="Times New Roman" w:hAnsi="Times New Roman"/>
          <w:lang w:val="ru-RU" w:eastAsia="en-GB"/>
        </w:rPr>
        <w:t>18,9</w:t>
      </w:r>
      <w:r w:rsidRPr="00757B0C">
        <w:rPr>
          <w:rFonts w:ascii="Times New Roman" w:hAnsi="Times New Roman"/>
          <w:lang w:val="ru-RU" w:eastAsia="en-GB"/>
        </w:rPr>
        <w:t>% у односу на 2019. годину, док је број долазака страних туриста (</w:t>
      </w:r>
      <w:r w:rsidR="00BA0BFD" w:rsidRPr="00757B0C">
        <w:rPr>
          <w:rFonts w:ascii="Times New Roman" w:hAnsi="Times New Roman"/>
          <w:bCs/>
          <w:lang w:val="ru-RU"/>
        </w:rPr>
        <w:t>53.517</w:t>
      </w:r>
      <w:r w:rsidRPr="00757B0C">
        <w:rPr>
          <w:rFonts w:ascii="Times New Roman" w:hAnsi="Times New Roman"/>
          <w:lang w:val="ru-RU" w:eastAsia="en-GB"/>
        </w:rPr>
        <w:t xml:space="preserve">) опао за </w:t>
      </w:r>
      <w:r w:rsidR="00BA0BFD" w:rsidRPr="00757B0C">
        <w:rPr>
          <w:rFonts w:ascii="Times New Roman" w:hAnsi="Times New Roman"/>
          <w:lang w:val="ru-RU" w:eastAsia="en-GB"/>
        </w:rPr>
        <w:t>60,6</w:t>
      </w:r>
      <w:r w:rsidRPr="00757B0C">
        <w:rPr>
          <w:rFonts w:ascii="Times New Roman" w:hAnsi="Times New Roman"/>
          <w:lang w:val="ru-RU" w:eastAsia="en-GB"/>
        </w:rPr>
        <w:t xml:space="preserve">%. </w:t>
      </w:r>
    </w:p>
    <w:p w:rsidR="00C14DC2" w:rsidRPr="00757B0C" w:rsidRDefault="00C14DC2" w:rsidP="00C14DC2">
      <w:pPr>
        <w:pStyle w:val="Pasussalistom"/>
        <w:spacing w:after="0" w:line="240" w:lineRule="auto"/>
        <w:ind w:left="284"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1B0F12" w:rsidRPr="00757B0C" w:rsidRDefault="001B0F12" w:rsidP="006310B4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2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52"/>
        <w:gridCol w:w="907"/>
        <w:gridCol w:w="1279"/>
        <w:gridCol w:w="992"/>
        <w:gridCol w:w="1134"/>
        <w:gridCol w:w="1277"/>
      </w:tblGrid>
      <w:tr w:rsidR="009C109E" w:rsidRPr="00757B0C" w:rsidTr="003E2FF1">
        <w:trPr>
          <w:trHeight w:val="126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br w:type="page"/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757B0C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E27143" w:rsidRPr="00757B0C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Децембар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9C109E" w:rsidRPr="00757B0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126EEA" w:rsidRPr="00757B0C" w:rsidTr="009C42DA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757B0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1.820.021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49,3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1.374.310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445.711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24,1</w:t>
            </w:r>
          </w:p>
        </w:tc>
      </w:tr>
      <w:tr w:rsidR="00126EEA" w:rsidRPr="00757B0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Планинска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460.892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72,2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407.375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53.517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39,4</w:t>
            </w:r>
          </w:p>
        </w:tc>
      </w:tr>
      <w:tr w:rsidR="00126EEA" w:rsidRPr="00757B0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157.347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66,4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135.663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21.684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31,4</w:t>
            </w:r>
          </w:p>
        </w:tc>
      </w:tr>
      <w:tr w:rsidR="00126EEA" w:rsidRPr="00757B0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104.370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85.858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18.512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65,7</w:t>
            </w:r>
          </w:p>
        </w:tc>
      </w:tr>
      <w:tr w:rsidR="00126EEA" w:rsidRPr="00757B0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31.965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31.119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</w:tr>
      <w:tr w:rsidR="00126EEA" w:rsidRPr="00757B0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EEA" w:rsidRPr="00757B0C" w:rsidRDefault="00126EEA" w:rsidP="00126EE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11.158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68,3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9.581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1.577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18,4</w:t>
            </w:r>
          </w:p>
        </w:tc>
      </w:tr>
      <w:tr w:rsidR="00126EEA" w:rsidRPr="00757B0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45.377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107,7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44.775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64,4</w:t>
            </w:r>
          </w:p>
        </w:tc>
      </w:tr>
      <w:tr w:rsidR="00126EEA" w:rsidRPr="00757B0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6.166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47,2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5.850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21,2</w:t>
            </w:r>
          </w:p>
        </w:tc>
      </w:tr>
      <w:tr w:rsidR="00126EEA" w:rsidRPr="00757B0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11.196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67,8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10.918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14,9</w:t>
            </w:r>
          </w:p>
        </w:tc>
      </w:tr>
      <w:tr w:rsidR="00126EEA" w:rsidRPr="00757B0C" w:rsidTr="003E2FF1">
        <w:trPr>
          <w:trHeight w:val="81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2.150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48,9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2.058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26EEA" w:rsidRPr="00757B0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25.188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115,2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22.458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2.730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60,3</w:t>
            </w:r>
          </w:p>
        </w:tc>
      </w:tr>
      <w:tr w:rsidR="00126EEA" w:rsidRPr="00757B0C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EEA" w:rsidRPr="00757B0C" w:rsidRDefault="00126EEA" w:rsidP="00126EEA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6.254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6.253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EEA" w:rsidRPr="00757B0C" w:rsidRDefault="00126EEA" w:rsidP="00126E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</w:tbl>
    <w:p w:rsidR="001B0F12" w:rsidRPr="00757B0C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1B0F12" w:rsidRPr="00757B0C" w:rsidRDefault="001B0F12" w:rsidP="007F2CA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757B0C">
        <w:rPr>
          <w:rFonts w:ascii="Times New Roman" w:hAnsi="Times New Roman"/>
          <w:lang w:val="ru-RU" w:eastAsia="en-GB"/>
        </w:rPr>
        <w:t>У овом периоду број ноћења домаћих туриста (</w:t>
      </w:r>
      <w:r w:rsidR="00BA0BFD" w:rsidRPr="00757B0C">
        <w:rPr>
          <w:rFonts w:ascii="Times New Roman" w:hAnsi="Times New Roman"/>
          <w:bCs/>
          <w:lang w:val="ru-RU"/>
        </w:rPr>
        <w:t>1.530.741</w:t>
      </w:r>
      <w:r w:rsidRPr="00757B0C">
        <w:rPr>
          <w:rFonts w:ascii="Times New Roman" w:hAnsi="Times New Roman"/>
          <w:bCs/>
          <w:lang w:val="sr-Cyrl-RS"/>
        </w:rPr>
        <w:t xml:space="preserve">) </w:t>
      </w:r>
      <w:r w:rsidRPr="00757B0C">
        <w:rPr>
          <w:rFonts w:ascii="Times New Roman" w:hAnsi="Times New Roman"/>
          <w:lang w:val="ru-RU" w:eastAsia="en-GB"/>
        </w:rPr>
        <w:t xml:space="preserve">био је у паду за </w:t>
      </w:r>
      <w:r w:rsidR="00BA0BFD" w:rsidRPr="00757B0C">
        <w:rPr>
          <w:rFonts w:ascii="Times New Roman" w:hAnsi="Times New Roman"/>
          <w:lang w:val="ru-RU" w:eastAsia="en-GB"/>
        </w:rPr>
        <w:t>20,2</w:t>
      </w:r>
      <w:r w:rsidRPr="00757B0C">
        <w:rPr>
          <w:rFonts w:ascii="Times New Roman" w:hAnsi="Times New Roman"/>
          <w:lang w:val="ru-RU" w:eastAsia="en-GB"/>
        </w:rPr>
        <w:t>%, а страних (</w:t>
      </w:r>
      <w:r w:rsidR="00BA0BFD" w:rsidRPr="00757B0C">
        <w:rPr>
          <w:rFonts w:ascii="Times New Roman" w:hAnsi="Times New Roman"/>
          <w:bCs/>
          <w:lang w:val="ru-RU"/>
        </w:rPr>
        <w:t>216.431</w:t>
      </w:r>
      <w:r w:rsidRPr="00757B0C">
        <w:rPr>
          <w:rFonts w:ascii="Times New Roman" w:hAnsi="Times New Roman"/>
          <w:lang w:val="ru-RU" w:eastAsia="en-GB"/>
        </w:rPr>
        <w:t xml:space="preserve">) </w:t>
      </w:r>
      <w:r w:rsidRPr="00757B0C">
        <w:rPr>
          <w:rFonts w:ascii="Times New Roman" w:hAnsi="Times New Roman"/>
          <w:shd w:val="clear" w:color="auto" w:fill="FFFFFF"/>
          <w:lang w:val="ru-RU"/>
        </w:rPr>
        <w:t xml:space="preserve">за </w:t>
      </w:r>
      <w:r w:rsidR="00BA0BFD" w:rsidRPr="00757B0C">
        <w:rPr>
          <w:rFonts w:ascii="Times New Roman" w:hAnsi="Times New Roman"/>
          <w:shd w:val="clear" w:color="auto" w:fill="FFFFFF"/>
          <w:lang w:val="ru-RU"/>
        </w:rPr>
        <w:t>43,5</w:t>
      </w:r>
      <w:r w:rsidR="00731653" w:rsidRPr="00757B0C">
        <w:rPr>
          <w:rFonts w:ascii="Times New Roman" w:hAnsi="Times New Roman"/>
          <w:shd w:val="clear" w:color="auto" w:fill="FFFFFF"/>
          <w:lang w:val="ru-RU"/>
        </w:rPr>
        <w:t>% у односу на 2019.годину</w:t>
      </w:r>
      <w:r w:rsidRPr="00757B0C">
        <w:rPr>
          <w:rFonts w:ascii="Times New Roman" w:hAnsi="Times New Roman"/>
          <w:shd w:val="clear" w:color="auto" w:fill="FFFFFF"/>
          <w:lang w:val="ru-RU"/>
        </w:rPr>
        <w:t xml:space="preserve">. </w:t>
      </w:r>
    </w:p>
    <w:p w:rsidR="001B0F12" w:rsidRPr="00757B0C" w:rsidRDefault="001B0F12" w:rsidP="006310B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70" w:hanging="27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757B0C">
        <w:rPr>
          <w:rFonts w:ascii="Times New Roman" w:hAnsi="Times New Roman"/>
          <w:lang w:val="sr-Cyrl-RS"/>
        </w:rPr>
        <w:t>По броју долазака туриста (</w:t>
      </w:r>
      <w:r w:rsidR="00BA0BFD" w:rsidRPr="00757B0C">
        <w:rPr>
          <w:rFonts w:ascii="Times New Roman" w:hAnsi="Times New Roman"/>
          <w:lang w:val="ru-RU"/>
        </w:rPr>
        <w:t>157.347</w:t>
      </w:r>
      <w:r w:rsidRPr="00757B0C">
        <w:rPr>
          <w:rFonts w:ascii="Times New Roman" w:hAnsi="Times New Roman"/>
          <w:lang w:val="sr-Cyrl-RS"/>
        </w:rPr>
        <w:t>), као и по  броју остварених ноћења (</w:t>
      </w:r>
      <w:r w:rsidR="00BA0BFD" w:rsidRPr="00757B0C">
        <w:rPr>
          <w:rFonts w:ascii="Times New Roman" w:hAnsi="Times New Roman"/>
          <w:lang w:val="ru-RU"/>
        </w:rPr>
        <w:t>575.047</w:t>
      </w:r>
      <w:r w:rsidRPr="00757B0C">
        <w:rPr>
          <w:rFonts w:ascii="Times New Roman" w:eastAsia="Times New Roman" w:hAnsi="Times New Roman"/>
          <w:lang w:val="sr-Cyrl-RS"/>
        </w:rPr>
        <w:t>)</w:t>
      </w:r>
      <w:r w:rsidRPr="00757B0C">
        <w:rPr>
          <w:rFonts w:ascii="Times New Roman" w:hAnsi="Times New Roman"/>
          <w:lang w:val="sr-Cyrl-RS"/>
        </w:rPr>
        <w:t xml:space="preserve">  на првом месту налази се Златибор.</w:t>
      </w:r>
    </w:p>
    <w:p w:rsidR="001B0F12" w:rsidRPr="00757B0C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136"/>
        <w:gridCol w:w="990"/>
        <w:gridCol w:w="1279"/>
        <w:gridCol w:w="992"/>
        <w:gridCol w:w="1134"/>
        <w:gridCol w:w="1277"/>
      </w:tblGrid>
      <w:tr w:rsidR="009C109E" w:rsidRPr="00757B0C" w:rsidTr="003E2FF1">
        <w:trPr>
          <w:trHeight w:val="18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757B0C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E27143" w:rsidRPr="00757B0C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Децембар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9C109E" w:rsidRPr="00757B0C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BA0BFD" w:rsidRPr="00757B0C" w:rsidTr="009C42DA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A0BFD" w:rsidRPr="00757B0C" w:rsidRDefault="00BA0BFD" w:rsidP="00BA0BFD">
            <w:pPr>
              <w:pStyle w:val="Bezrazmaka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757B0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757B0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6.201.290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61,6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4.936.732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1.264.558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31,5</w:t>
            </w:r>
          </w:p>
        </w:tc>
      </w:tr>
      <w:tr w:rsidR="00BA0BFD" w:rsidRPr="00757B0C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FD" w:rsidRPr="00757B0C" w:rsidRDefault="00BA0BFD" w:rsidP="00BA0BFD">
            <w:pPr>
              <w:pStyle w:val="Bezrazmaka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Планинска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1.747.172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75,9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1.530.741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216.431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56,5</w:t>
            </w:r>
          </w:p>
        </w:tc>
      </w:tr>
      <w:tr w:rsidR="00BA0BFD" w:rsidRPr="00757B0C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FD" w:rsidRPr="00757B0C" w:rsidRDefault="00BA0BFD" w:rsidP="00BA0BF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575.047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510.438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64.609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40,7</w:t>
            </w:r>
          </w:p>
        </w:tc>
      </w:tr>
      <w:tr w:rsidR="00BA0BFD" w:rsidRPr="00757B0C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FD" w:rsidRPr="00757B0C" w:rsidRDefault="00BA0BFD" w:rsidP="00BA0BF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432.038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339.021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93.017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</w:tr>
      <w:tr w:rsidR="00BA0BFD" w:rsidRPr="00757B0C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FD" w:rsidRPr="00757B0C" w:rsidRDefault="00BA0BFD" w:rsidP="00BA0BF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143.300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141.358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1.942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</w:tr>
      <w:tr w:rsidR="00BA0BFD" w:rsidRPr="00757B0C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BFD" w:rsidRPr="00757B0C" w:rsidRDefault="00BA0BFD" w:rsidP="00BA0BF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29.261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26.054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3.207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26,7</w:t>
            </w:r>
          </w:p>
        </w:tc>
      </w:tr>
      <w:tr w:rsidR="00BA0BFD" w:rsidRPr="00757B0C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FD" w:rsidRPr="00757B0C" w:rsidRDefault="00BA0BFD" w:rsidP="00BA0BF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159.933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158.210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1.723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57,1</w:t>
            </w:r>
          </w:p>
        </w:tc>
      </w:tr>
      <w:tr w:rsidR="00BA0BFD" w:rsidRPr="00757B0C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FD" w:rsidRPr="00757B0C" w:rsidRDefault="00BA0BFD" w:rsidP="00BA0BF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28.419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27.433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</w:tr>
      <w:tr w:rsidR="00BA0BFD" w:rsidRPr="00757B0C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FD" w:rsidRPr="00757B0C" w:rsidRDefault="00BA0BFD" w:rsidP="00BA0BF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36.016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71,4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35.364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19,1</w:t>
            </w:r>
          </w:p>
        </w:tc>
      </w:tr>
      <w:tr w:rsidR="00BA0BFD" w:rsidRPr="00757B0C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FD" w:rsidRPr="00757B0C" w:rsidRDefault="00BA0BFD" w:rsidP="00BA0BF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14.567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12.804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1.763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A0BFD" w:rsidRPr="00757B0C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FD" w:rsidRPr="00757B0C" w:rsidRDefault="00BA0BFD" w:rsidP="00BA0BF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88.395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117,0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80.093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8.302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61,4</w:t>
            </w:r>
          </w:p>
        </w:tc>
      </w:tr>
      <w:tr w:rsidR="00BA0BFD" w:rsidRPr="00757B0C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FD" w:rsidRPr="00757B0C" w:rsidRDefault="00BA0BFD" w:rsidP="00BA0BF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32.585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32.583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BFD" w:rsidRPr="00757B0C" w:rsidRDefault="00BA0BFD" w:rsidP="00BA0BF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</w:tbl>
    <w:p w:rsidR="001B0F12" w:rsidRPr="00757B0C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1B0F12" w:rsidRPr="00757B0C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757B0C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757B0C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757B0C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757B0C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757B0C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757B0C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1B0F12" w:rsidRPr="00757B0C" w:rsidRDefault="001B0F12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757B0C">
        <w:rPr>
          <w:rFonts w:ascii="Times New Roman" w:hAnsi="Times New Roman"/>
          <w:sz w:val="20"/>
          <w:szCs w:val="20"/>
          <w:shd w:val="clear" w:color="auto" w:fill="FFFFFF"/>
          <w:lang w:val="ru-RU"/>
        </w:rPr>
        <w:br w:type="page"/>
      </w:r>
    </w:p>
    <w:p w:rsidR="001B0F12" w:rsidRPr="00757B0C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9C109E" w:rsidRPr="00757B0C" w:rsidTr="003E2FF1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757B0C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E27143" w:rsidRPr="00757B0C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Децембар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9C109E" w:rsidRPr="00757B0C" w:rsidTr="003E2FF1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1243A8" w:rsidRPr="00757B0C" w:rsidTr="00FF731C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A8" w:rsidRPr="00757B0C" w:rsidRDefault="001243A8" w:rsidP="001243A8">
            <w:pPr>
              <w:pStyle w:val="Bezrazmaka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3,79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3,76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4,04</w:t>
            </w:r>
          </w:p>
        </w:tc>
      </w:tr>
      <w:tr w:rsidR="001243A8" w:rsidRPr="00757B0C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A8" w:rsidRPr="00757B0C" w:rsidRDefault="001243A8" w:rsidP="001243A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3,65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3,76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2,98</w:t>
            </w:r>
          </w:p>
        </w:tc>
      </w:tr>
      <w:tr w:rsidR="001243A8" w:rsidRPr="00757B0C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A8" w:rsidRPr="00757B0C" w:rsidRDefault="001243A8" w:rsidP="001243A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4,14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3,95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5,02</w:t>
            </w:r>
          </w:p>
        </w:tc>
      </w:tr>
      <w:tr w:rsidR="001243A8" w:rsidRPr="00757B0C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A8" w:rsidRPr="00757B0C" w:rsidRDefault="001243A8" w:rsidP="001243A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4,48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4,54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2,30</w:t>
            </w:r>
          </w:p>
        </w:tc>
      </w:tr>
      <w:tr w:rsidR="001243A8" w:rsidRPr="00757B0C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3A8" w:rsidRPr="00757B0C" w:rsidRDefault="001243A8" w:rsidP="001243A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2,62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2,72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2,03</w:t>
            </w:r>
          </w:p>
        </w:tc>
      </w:tr>
      <w:tr w:rsidR="001243A8" w:rsidRPr="00757B0C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A8" w:rsidRPr="00757B0C" w:rsidRDefault="001243A8" w:rsidP="001243A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3,52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3,53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2,86</w:t>
            </w:r>
          </w:p>
        </w:tc>
      </w:tr>
      <w:tr w:rsidR="001243A8" w:rsidRPr="00757B0C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A8" w:rsidRPr="00757B0C" w:rsidRDefault="001243A8" w:rsidP="001243A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4,61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4,69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3,12</w:t>
            </w:r>
          </w:p>
        </w:tc>
      </w:tr>
      <w:tr w:rsidR="001243A8" w:rsidRPr="00757B0C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A8" w:rsidRPr="00757B0C" w:rsidRDefault="001243A8" w:rsidP="001243A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3,22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3,24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2,35</w:t>
            </w:r>
          </w:p>
        </w:tc>
      </w:tr>
      <w:tr w:rsidR="001243A8" w:rsidRPr="00757B0C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A8" w:rsidRPr="00757B0C" w:rsidRDefault="001243A8" w:rsidP="001243A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6,78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6,22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19,16</w:t>
            </w:r>
          </w:p>
        </w:tc>
      </w:tr>
      <w:tr w:rsidR="001243A8" w:rsidRPr="00757B0C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A8" w:rsidRPr="00757B0C" w:rsidRDefault="001243A8" w:rsidP="001243A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3,51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3,57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3,04</w:t>
            </w:r>
          </w:p>
        </w:tc>
      </w:tr>
      <w:tr w:rsidR="001243A8" w:rsidRPr="00757B0C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3A8" w:rsidRPr="00757B0C" w:rsidRDefault="001243A8" w:rsidP="001243A8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5,21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5,21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3A8" w:rsidRPr="00757B0C" w:rsidRDefault="001243A8" w:rsidP="001243A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Cs/>
                <w:sz w:val="16"/>
                <w:szCs w:val="16"/>
              </w:rPr>
              <w:t>2,00</w:t>
            </w:r>
          </w:p>
        </w:tc>
      </w:tr>
    </w:tbl>
    <w:p w:rsidR="001B0F12" w:rsidRPr="00757B0C" w:rsidRDefault="001B0F12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RS"/>
        </w:rPr>
      </w:pPr>
    </w:p>
    <w:p w:rsidR="00F85F2A" w:rsidRPr="00757B0C" w:rsidRDefault="00F85F2A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RS"/>
        </w:rPr>
      </w:pPr>
    </w:p>
    <w:p w:rsidR="001B0F12" w:rsidRPr="00757B0C" w:rsidRDefault="001B0F12" w:rsidP="006310B4">
      <w:pPr>
        <w:numPr>
          <w:ilvl w:val="0"/>
          <w:numId w:val="6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757B0C">
        <w:rPr>
          <w:rFonts w:ascii="Times New Roman" w:hAnsi="Times New Roman"/>
          <w:lang w:val="sr-Cyrl-RS"/>
        </w:rPr>
        <w:t xml:space="preserve">Просечна дужина задржавања у планинским центрима у </w:t>
      </w:r>
      <w:r w:rsidR="005935F3" w:rsidRPr="00757B0C">
        <w:rPr>
          <w:rFonts w:ascii="Times New Roman" w:hAnsi="Times New Roman"/>
          <w:lang w:val="sr-Cyrl-RS"/>
        </w:rPr>
        <w:t>2020. години</w:t>
      </w:r>
      <w:r w:rsidR="00063BFD" w:rsidRPr="00757B0C">
        <w:rPr>
          <w:rFonts w:ascii="Times New Roman" w:hAnsi="Times New Roman"/>
          <w:lang w:val="sr-Cyrl-RS"/>
        </w:rPr>
        <w:t xml:space="preserve"> је </w:t>
      </w:r>
      <w:r w:rsidR="00727AD2" w:rsidRPr="00757B0C">
        <w:rPr>
          <w:rFonts w:ascii="Times New Roman" w:hAnsi="Times New Roman"/>
          <w:lang w:val="sr-Cyrl-RS"/>
        </w:rPr>
        <w:t>3,</w:t>
      </w:r>
      <w:r w:rsidR="001243A8" w:rsidRPr="00757B0C">
        <w:rPr>
          <w:rFonts w:ascii="Times New Roman" w:hAnsi="Times New Roman"/>
          <w:lang w:val="sr-Cyrl-RS"/>
        </w:rPr>
        <w:t>79</w:t>
      </w:r>
      <w:r w:rsidR="00063BFD" w:rsidRPr="00757B0C">
        <w:rPr>
          <w:rFonts w:ascii="Times New Roman" w:hAnsi="Times New Roman"/>
          <w:lang w:val="sr-Cyrl-RS"/>
        </w:rPr>
        <w:t xml:space="preserve"> дан</w:t>
      </w:r>
      <w:r w:rsidR="00AD72DA" w:rsidRPr="00757B0C">
        <w:rPr>
          <w:rFonts w:ascii="Times New Roman" w:hAnsi="Times New Roman"/>
          <w:lang w:val="sr-Cyrl-RS"/>
        </w:rPr>
        <w:t>а</w:t>
      </w:r>
      <w:r w:rsidRPr="00757B0C">
        <w:rPr>
          <w:rFonts w:ascii="Times New Roman" w:hAnsi="Times New Roman"/>
          <w:lang w:val="sr-Cyrl-RS"/>
        </w:rPr>
        <w:t xml:space="preserve"> (за домаће </w:t>
      </w:r>
      <w:r w:rsidR="001243A8" w:rsidRPr="00757B0C">
        <w:rPr>
          <w:rFonts w:ascii="Times New Roman" w:hAnsi="Times New Roman"/>
          <w:lang w:val="sr-Cyrl-RS"/>
        </w:rPr>
        <w:t>3,76</w:t>
      </w:r>
      <w:r w:rsidRPr="00757B0C">
        <w:rPr>
          <w:rFonts w:ascii="Times New Roman" w:hAnsi="Times New Roman"/>
          <w:lang w:val="sr-Cyrl-RS"/>
        </w:rPr>
        <w:t>; за стране 4,</w:t>
      </w:r>
      <w:r w:rsidR="00785704" w:rsidRPr="00757B0C">
        <w:rPr>
          <w:rFonts w:ascii="Times New Roman" w:hAnsi="Times New Roman"/>
          <w:lang w:val="sr-Latn-RS"/>
        </w:rPr>
        <w:t>0</w:t>
      </w:r>
      <w:r w:rsidR="001243A8" w:rsidRPr="00757B0C">
        <w:rPr>
          <w:rFonts w:ascii="Times New Roman" w:hAnsi="Times New Roman"/>
          <w:lang w:val="sr-Cyrl-RS"/>
        </w:rPr>
        <w:t>4</w:t>
      </w:r>
      <w:r w:rsidRPr="00757B0C">
        <w:rPr>
          <w:rFonts w:ascii="Times New Roman" w:hAnsi="Times New Roman"/>
          <w:lang w:val="sr-Cyrl-RS"/>
        </w:rPr>
        <w:t xml:space="preserve"> дана). </w:t>
      </w:r>
    </w:p>
    <w:p w:rsidR="001B0F12" w:rsidRPr="00757B0C" w:rsidRDefault="001B0F12" w:rsidP="006310B4">
      <w:pPr>
        <w:numPr>
          <w:ilvl w:val="0"/>
          <w:numId w:val="6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757B0C">
        <w:rPr>
          <w:rFonts w:ascii="Times New Roman" w:hAnsi="Times New Roman"/>
          <w:lang w:val="sr-Cyrl-RS"/>
        </w:rPr>
        <w:t>Т</w:t>
      </w:r>
      <w:r w:rsidRPr="00757B0C">
        <w:rPr>
          <w:rFonts w:ascii="Times New Roman" w:hAnsi="Times New Roman"/>
          <w:shd w:val="clear" w:color="auto" w:fill="FFFFFF"/>
          <w:lang w:val="ru-RU"/>
        </w:rPr>
        <w:t>ур</w:t>
      </w:r>
      <w:r w:rsidR="00063BFD" w:rsidRPr="00757B0C">
        <w:rPr>
          <w:rFonts w:ascii="Times New Roman" w:hAnsi="Times New Roman"/>
          <w:shd w:val="clear" w:color="auto" w:fill="FFFFFF"/>
          <w:lang w:val="ru-RU"/>
        </w:rPr>
        <w:t xml:space="preserve">исти су се најдуже задржавали </w:t>
      </w:r>
      <w:r w:rsidR="00AD72DA" w:rsidRPr="00757B0C">
        <w:rPr>
          <w:rFonts w:ascii="Times New Roman" w:hAnsi="Times New Roman"/>
          <w:shd w:val="clear" w:color="auto" w:fill="FFFFFF"/>
          <w:lang w:val="ru-RU"/>
        </w:rPr>
        <w:t>на Руднику</w:t>
      </w:r>
      <w:r w:rsidR="00063BFD" w:rsidRPr="00757B0C">
        <w:rPr>
          <w:rFonts w:ascii="Times New Roman" w:hAnsi="Times New Roman"/>
          <w:shd w:val="clear" w:color="auto" w:fill="FFFFFF"/>
          <w:lang w:val="ru-RU"/>
        </w:rPr>
        <w:t xml:space="preserve"> (</w:t>
      </w:r>
      <w:r w:rsidR="00785704" w:rsidRPr="00757B0C">
        <w:rPr>
          <w:rFonts w:ascii="Times New Roman" w:hAnsi="Times New Roman"/>
          <w:shd w:val="clear" w:color="auto" w:fill="FFFFFF"/>
          <w:lang w:val="ru-RU"/>
        </w:rPr>
        <w:t>6,</w:t>
      </w:r>
      <w:r w:rsidR="001243A8" w:rsidRPr="00757B0C">
        <w:rPr>
          <w:rFonts w:ascii="Times New Roman" w:hAnsi="Times New Roman"/>
          <w:shd w:val="clear" w:color="auto" w:fill="FFFFFF"/>
          <w:lang w:val="ru-RU"/>
        </w:rPr>
        <w:t>78</w:t>
      </w:r>
      <w:r w:rsidRPr="00757B0C">
        <w:rPr>
          <w:rFonts w:ascii="Times New Roman" w:hAnsi="Times New Roman"/>
          <w:shd w:val="clear" w:color="auto" w:fill="FFFFFF"/>
          <w:lang w:val="ru-RU"/>
        </w:rPr>
        <w:t xml:space="preserve"> дана)  - домаћи </w:t>
      </w:r>
      <w:r w:rsidR="001243A8" w:rsidRPr="00757B0C">
        <w:rPr>
          <w:rFonts w:ascii="Times New Roman" w:hAnsi="Times New Roman"/>
          <w:shd w:val="clear" w:color="auto" w:fill="FFFFFF"/>
          <w:lang w:val="ru-RU"/>
        </w:rPr>
        <w:t>6,22</w:t>
      </w:r>
      <w:r w:rsidR="00063BFD" w:rsidRPr="00757B0C">
        <w:rPr>
          <w:rFonts w:ascii="Times New Roman" w:hAnsi="Times New Roman"/>
          <w:shd w:val="clear" w:color="auto" w:fill="FFFFFF"/>
          <w:lang w:val="ru-RU"/>
        </w:rPr>
        <w:t xml:space="preserve"> дана, а страни туристи </w:t>
      </w:r>
      <w:r w:rsidR="00727AD2" w:rsidRPr="00757B0C">
        <w:rPr>
          <w:rFonts w:ascii="Times New Roman" w:hAnsi="Times New Roman"/>
          <w:shd w:val="clear" w:color="auto" w:fill="FFFFFF"/>
          <w:lang w:val="ru-RU"/>
        </w:rPr>
        <w:t>19,16</w:t>
      </w:r>
      <w:r w:rsidRPr="00757B0C">
        <w:rPr>
          <w:rFonts w:ascii="Times New Roman" w:hAnsi="Times New Roman"/>
          <w:shd w:val="clear" w:color="auto" w:fill="FFFFFF"/>
          <w:lang w:val="ru-RU"/>
        </w:rPr>
        <w:t xml:space="preserve"> дана. </w:t>
      </w:r>
    </w:p>
    <w:p w:rsidR="001B0F12" w:rsidRPr="00757B0C" w:rsidRDefault="001B0F12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1B0F12" w:rsidRPr="00757B0C" w:rsidRDefault="001B0F12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9712" w:type="dxa"/>
        <w:tblInd w:w="-390" w:type="dxa"/>
        <w:tblLook w:val="04A0" w:firstRow="1" w:lastRow="0" w:firstColumn="1" w:lastColumn="0" w:noHBand="0" w:noVBand="1"/>
      </w:tblPr>
      <w:tblGrid>
        <w:gridCol w:w="3333"/>
        <w:gridCol w:w="1843"/>
        <w:gridCol w:w="1276"/>
        <w:gridCol w:w="1701"/>
        <w:gridCol w:w="1559"/>
      </w:tblGrid>
      <w:tr w:rsidR="009C109E" w:rsidRPr="00757B0C" w:rsidTr="003E2FF1">
        <w:trPr>
          <w:trHeight w:val="53"/>
          <w:tblHeader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</w:pPr>
            <w:r w:rsidRPr="00757B0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br w:type="page"/>
            </w:r>
            <w:r w:rsidRPr="00757B0C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br w:type="page"/>
            </w:r>
            <w:r w:rsidRPr="00757B0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br w:type="page"/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СТРАНИ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ТУРИСТ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  <w:t>И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ПО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ЗЕМЉАМА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ИЗ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КОЈИХ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ДОЛАЗЕ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ДОЛАСЦИ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НОЋЕЊА</w:t>
            </w:r>
          </w:p>
        </w:tc>
      </w:tr>
      <w:tr w:rsidR="009C109E" w:rsidRPr="00757B0C" w:rsidTr="003E2FF1">
        <w:trPr>
          <w:trHeight w:val="53"/>
          <w:tblHeader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757B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E27143" w:rsidRPr="00757B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Децембар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0D783E" w:rsidRPr="00757B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E27143" w:rsidRPr="00757B0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Децембар</w:t>
            </w: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757B0C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Индекс</w:t>
            </w:r>
          </w:p>
        </w:tc>
      </w:tr>
      <w:tr w:rsidR="00A56AAD" w:rsidRPr="00757B0C" w:rsidTr="009C42DA">
        <w:trPr>
          <w:trHeight w:val="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757B0C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 СТРАНИХ ТУРИСТА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445.711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24,1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1.264.558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7B0C">
              <w:rPr>
                <w:rFonts w:ascii="Times New Roman" w:hAnsi="Times New Roman"/>
                <w:b/>
                <w:bCs/>
                <w:sz w:val="16"/>
                <w:szCs w:val="16"/>
              </w:rPr>
              <w:t>31,5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Аустрија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9.016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18.855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Белгија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2.908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5.245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22,8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Белорусија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8.117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63,5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Босна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Херцеговина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51.459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128.020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43,5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Бугарска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26.841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47.054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27,7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Грчка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13.395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26.697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19,4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Данска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4.038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Ирска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2.153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Исланд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18,3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Италија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11.448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30.921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26,1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Луксембург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21,8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Мађарска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8.492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21.749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Немачка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25.064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57.368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28,3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Норвешка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2.973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Пољска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7.478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21.296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24,3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Португалија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4.063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20,9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Република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Македонија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21.498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53.560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Румунија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17.959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76.527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40,2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Руска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Федерација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20.259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87.634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39,8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Словачка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2.626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9.585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30,9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Словенија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15.735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32.060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19,6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Турска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25.079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116.061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51,0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Уједињено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Краљевство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7.877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21.696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29,1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Украјина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4.079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15.988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Финска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1.624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  <w:bookmarkStart w:id="0" w:name="_GoBack"/>
        <w:bookmarkEnd w:id="0"/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Француска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10.469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24.525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Холандија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5.822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12.123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Хрватска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26.970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55.278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27,8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Црна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26.332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78.604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Чешка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Република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4.027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13.223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31,9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Швајцарска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Лихтенштајн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8.669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21.593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29,9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Шведска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5.592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13.004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Шпанија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3.124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7.826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23,1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европске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11.066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24.124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Јужна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Африка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16,9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5.605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Сједињене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Америчке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Државе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9.732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29.126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30,4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Бразил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2.969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31,7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Израел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12.862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36.671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Индија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2.069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8.143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Иран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Јапан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3.184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Јужна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Кореја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33,5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Кина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укљ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Хонг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Конг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17.641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61.529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22,9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Уједињени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Арапски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Емирати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2.395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5.203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Аустралија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1.630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4.980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Нови</w:t>
            </w:r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Зеланд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19,8</w:t>
            </w:r>
          </w:p>
        </w:tc>
      </w:tr>
      <w:tr w:rsidR="00A56AAD" w:rsidRPr="00757B0C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A56AAD" w:rsidRPr="00757B0C" w:rsidRDefault="00A56AAD" w:rsidP="00A56AAD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ваневропске</w:t>
            </w:r>
            <w:proofErr w:type="spellEnd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57B0C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14.405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57.665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AAD" w:rsidRPr="00757B0C" w:rsidRDefault="00A56AAD" w:rsidP="00A56A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57B0C">
              <w:rPr>
                <w:rFonts w:ascii="Times New Roman" w:hAnsi="Times New Roman"/>
                <w:sz w:val="16"/>
                <w:szCs w:val="16"/>
              </w:rPr>
              <w:t>39,9</w:t>
            </w:r>
          </w:p>
        </w:tc>
      </w:tr>
    </w:tbl>
    <w:p w:rsidR="001B0F12" w:rsidRPr="00757B0C" w:rsidRDefault="001B0F12" w:rsidP="006310B4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sr-Cyrl-RS"/>
        </w:rPr>
      </w:pPr>
    </w:p>
    <w:p w:rsidR="001B0F12" w:rsidRPr="00757B0C" w:rsidRDefault="001B0F12" w:rsidP="006310B4">
      <w:pPr>
        <w:numPr>
          <w:ilvl w:val="0"/>
          <w:numId w:val="7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Cyrl-RS"/>
        </w:rPr>
      </w:pPr>
      <w:r w:rsidRPr="00757B0C">
        <w:rPr>
          <w:rFonts w:ascii="Times New Roman" w:hAnsi="Times New Roman"/>
          <w:lang w:val="sr-Cyrl-RS"/>
        </w:rPr>
        <w:t>У 2020</w:t>
      </w:r>
      <w:r w:rsidR="00BC21A7" w:rsidRPr="00757B0C">
        <w:rPr>
          <w:rFonts w:ascii="Times New Roman" w:hAnsi="Times New Roman"/>
          <w:lang w:val="ru-RU" w:eastAsia="en-GB"/>
        </w:rPr>
        <w:t>. години</w:t>
      </w:r>
      <w:r w:rsidRPr="00757B0C">
        <w:rPr>
          <w:rFonts w:ascii="Times New Roman" w:hAnsi="Times New Roman"/>
          <w:lang w:val="ru-RU" w:eastAsia="en-GB"/>
        </w:rPr>
        <w:t xml:space="preserve"> највећи број долазака </w:t>
      </w:r>
      <w:r w:rsidRPr="00757B0C">
        <w:rPr>
          <w:rFonts w:ascii="Times New Roman" w:hAnsi="Times New Roman"/>
          <w:lang w:val="sr-Cyrl-CS" w:eastAsia="en-GB"/>
        </w:rPr>
        <w:t>(</w:t>
      </w:r>
      <w:r w:rsidR="00A56AAD" w:rsidRPr="00757B0C">
        <w:rPr>
          <w:rFonts w:ascii="Times New Roman" w:hAnsi="Times New Roman"/>
          <w:lang w:val="sr-Cyrl-RS"/>
        </w:rPr>
        <w:t>51.459</w:t>
      </w:r>
      <w:r w:rsidRPr="00757B0C">
        <w:rPr>
          <w:rFonts w:ascii="Times New Roman" w:eastAsia="Times New Roman" w:hAnsi="Times New Roman"/>
          <w:lang w:val="ru-RU" w:eastAsia="en-GB"/>
        </w:rPr>
        <w:t>) и ноћења (</w:t>
      </w:r>
      <w:r w:rsidR="00A56AAD" w:rsidRPr="00757B0C">
        <w:rPr>
          <w:rFonts w:ascii="Times New Roman" w:hAnsi="Times New Roman"/>
          <w:lang w:val="sr-Cyrl-RS"/>
        </w:rPr>
        <w:t>128.020</w:t>
      </w:r>
      <w:r w:rsidRPr="00757B0C">
        <w:rPr>
          <w:rFonts w:ascii="Times New Roman" w:eastAsia="Times New Roman" w:hAnsi="Times New Roman"/>
          <w:lang w:val="sr-Cyrl-RS"/>
        </w:rPr>
        <w:t>)</w:t>
      </w:r>
      <w:r w:rsidRPr="00757B0C">
        <w:rPr>
          <w:rFonts w:ascii="Times New Roman" w:hAnsi="Times New Roman"/>
          <w:lang w:val="ru-RU"/>
        </w:rPr>
        <w:t xml:space="preserve"> </w:t>
      </w:r>
      <w:r w:rsidRPr="00757B0C">
        <w:rPr>
          <w:rFonts w:ascii="Times New Roman" w:eastAsia="Times New Roman" w:hAnsi="Times New Roman"/>
          <w:lang w:val="ru-RU" w:eastAsia="en-GB"/>
        </w:rPr>
        <w:t xml:space="preserve"> остварили су туристи из Босне и Херцеговине.</w:t>
      </w:r>
    </w:p>
    <w:p w:rsidR="001B0F12" w:rsidRPr="00757B0C" w:rsidRDefault="001B0F12" w:rsidP="006310B4">
      <w:pPr>
        <w:spacing w:after="0" w:line="240" w:lineRule="auto"/>
        <w:rPr>
          <w:rFonts w:ascii="Times New Roman" w:hAnsi="Times New Roman"/>
          <w:lang w:val="sr-Cyrl-RS"/>
        </w:rPr>
      </w:pPr>
    </w:p>
    <w:p w:rsidR="00740D3C" w:rsidRPr="00757B0C" w:rsidRDefault="00740D3C" w:rsidP="006310B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sr-Cyrl-RS" w:eastAsia="en-GB"/>
        </w:rPr>
      </w:pPr>
    </w:p>
    <w:sectPr w:rsidR="00740D3C" w:rsidRPr="00757B0C" w:rsidSect="003E2FF1">
      <w:headerReference w:type="default" r:id="rId8"/>
      <w:pgSz w:w="11907" w:h="16839" w:code="9"/>
      <w:pgMar w:top="1304" w:right="1418" w:bottom="851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F2" w:rsidRDefault="00F734F2">
      <w:pPr>
        <w:spacing w:after="0" w:line="240" w:lineRule="auto"/>
      </w:pPr>
      <w:r>
        <w:separator/>
      </w:r>
    </w:p>
  </w:endnote>
  <w:endnote w:type="continuationSeparator" w:id="0">
    <w:p w:rsidR="00F734F2" w:rsidRDefault="00F7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F2" w:rsidRDefault="00F734F2">
      <w:pPr>
        <w:spacing w:after="0" w:line="240" w:lineRule="auto"/>
      </w:pPr>
      <w:r>
        <w:separator/>
      </w:r>
    </w:p>
  </w:footnote>
  <w:footnote w:type="continuationSeparator" w:id="0">
    <w:p w:rsidR="00F734F2" w:rsidRDefault="00F7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653" w:rsidRDefault="00731653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0A894A72"/>
    <w:multiLevelType w:val="hybridMultilevel"/>
    <w:tmpl w:val="94C8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12"/>
    <w:rsid w:val="00004ECF"/>
    <w:rsid w:val="00016426"/>
    <w:rsid w:val="00032EA8"/>
    <w:rsid w:val="000635C9"/>
    <w:rsid w:val="00063BFD"/>
    <w:rsid w:val="00066622"/>
    <w:rsid w:val="000B2660"/>
    <w:rsid w:val="000D783E"/>
    <w:rsid w:val="000F434E"/>
    <w:rsid w:val="000F66E0"/>
    <w:rsid w:val="00103671"/>
    <w:rsid w:val="00123D77"/>
    <w:rsid w:val="001243A8"/>
    <w:rsid w:val="00126EEA"/>
    <w:rsid w:val="0013011F"/>
    <w:rsid w:val="0015056F"/>
    <w:rsid w:val="0017348E"/>
    <w:rsid w:val="001742B2"/>
    <w:rsid w:val="00175E74"/>
    <w:rsid w:val="00177414"/>
    <w:rsid w:val="00181E8D"/>
    <w:rsid w:val="0018668D"/>
    <w:rsid w:val="001A581E"/>
    <w:rsid w:val="001B0F12"/>
    <w:rsid w:val="001B11A5"/>
    <w:rsid w:val="001D1946"/>
    <w:rsid w:val="001E5786"/>
    <w:rsid w:val="001F42ED"/>
    <w:rsid w:val="00202A0F"/>
    <w:rsid w:val="00205144"/>
    <w:rsid w:val="002230D7"/>
    <w:rsid w:val="00223D90"/>
    <w:rsid w:val="002246DA"/>
    <w:rsid w:val="00231083"/>
    <w:rsid w:val="00236742"/>
    <w:rsid w:val="0024521C"/>
    <w:rsid w:val="002665ED"/>
    <w:rsid w:val="002742F3"/>
    <w:rsid w:val="002918E6"/>
    <w:rsid w:val="0029784E"/>
    <w:rsid w:val="002A4293"/>
    <w:rsid w:val="002B141E"/>
    <w:rsid w:val="002C2260"/>
    <w:rsid w:val="002D1B56"/>
    <w:rsid w:val="002D5F13"/>
    <w:rsid w:val="002E7344"/>
    <w:rsid w:val="002F0E24"/>
    <w:rsid w:val="002F19A7"/>
    <w:rsid w:val="00333B5C"/>
    <w:rsid w:val="0037178C"/>
    <w:rsid w:val="0038728E"/>
    <w:rsid w:val="003876CD"/>
    <w:rsid w:val="003B0DFC"/>
    <w:rsid w:val="003E2FF1"/>
    <w:rsid w:val="003F0294"/>
    <w:rsid w:val="0041211D"/>
    <w:rsid w:val="004526E6"/>
    <w:rsid w:val="004600DC"/>
    <w:rsid w:val="004628F0"/>
    <w:rsid w:val="004A0155"/>
    <w:rsid w:val="004A12D3"/>
    <w:rsid w:val="004C1117"/>
    <w:rsid w:val="004C3D76"/>
    <w:rsid w:val="004C4F78"/>
    <w:rsid w:val="004C741C"/>
    <w:rsid w:val="004D01E0"/>
    <w:rsid w:val="004F13C5"/>
    <w:rsid w:val="00521D89"/>
    <w:rsid w:val="0053762B"/>
    <w:rsid w:val="0056255D"/>
    <w:rsid w:val="005758A0"/>
    <w:rsid w:val="005935F3"/>
    <w:rsid w:val="00594403"/>
    <w:rsid w:val="005C327C"/>
    <w:rsid w:val="005D34FB"/>
    <w:rsid w:val="005E602B"/>
    <w:rsid w:val="006132D1"/>
    <w:rsid w:val="006310B4"/>
    <w:rsid w:val="0067474B"/>
    <w:rsid w:val="0068382E"/>
    <w:rsid w:val="006A3790"/>
    <w:rsid w:val="006C60DA"/>
    <w:rsid w:val="006D72CF"/>
    <w:rsid w:val="006F160A"/>
    <w:rsid w:val="006F5D30"/>
    <w:rsid w:val="00700DA3"/>
    <w:rsid w:val="007068D5"/>
    <w:rsid w:val="00716F1C"/>
    <w:rsid w:val="007220C0"/>
    <w:rsid w:val="00727AD2"/>
    <w:rsid w:val="007311D4"/>
    <w:rsid w:val="00731653"/>
    <w:rsid w:val="00734D15"/>
    <w:rsid w:val="00736D1C"/>
    <w:rsid w:val="00740D3C"/>
    <w:rsid w:val="00757B0C"/>
    <w:rsid w:val="00774D64"/>
    <w:rsid w:val="007854CC"/>
    <w:rsid w:val="00785704"/>
    <w:rsid w:val="0078636E"/>
    <w:rsid w:val="007A5522"/>
    <w:rsid w:val="007B4DE0"/>
    <w:rsid w:val="007D3E9C"/>
    <w:rsid w:val="007E0620"/>
    <w:rsid w:val="007E4F9D"/>
    <w:rsid w:val="007F2CA8"/>
    <w:rsid w:val="00844987"/>
    <w:rsid w:val="00857F0B"/>
    <w:rsid w:val="00861951"/>
    <w:rsid w:val="0086222F"/>
    <w:rsid w:val="00883058"/>
    <w:rsid w:val="008B0B2A"/>
    <w:rsid w:val="008C0F20"/>
    <w:rsid w:val="008C4F50"/>
    <w:rsid w:val="008D4AAE"/>
    <w:rsid w:val="008E1AD3"/>
    <w:rsid w:val="008E5DCB"/>
    <w:rsid w:val="008E785B"/>
    <w:rsid w:val="008F241B"/>
    <w:rsid w:val="009036C6"/>
    <w:rsid w:val="00905CC3"/>
    <w:rsid w:val="009100FA"/>
    <w:rsid w:val="0092467D"/>
    <w:rsid w:val="009363C9"/>
    <w:rsid w:val="009523DE"/>
    <w:rsid w:val="009B5599"/>
    <w:rsid w:val="009B777B"/>
    <w:rsid w:val="009C109E"/>
    <w:rsid w:val="009C42DA"/>
    <w:rsid w:val="009D1EC4"/>
    <w:rsid w:val="00A119E2"/>
    <w:rsid w:val="00A17AD8"/>
    <w:rsid w:val="00A22F98"/>
    <w:rsid w:val="00A23BC0"/>
    <w:rsid w:val="00A300A1"/>
    <w:rsid w:val="00A56AAD"/>
    <w:rsid w:val="00A76777"/>
    <w:rsid w:val="00A97B7D"/>
    <w:rsid w:val="00AD72DA"/>
    <w:rsid w:val="00AF2759"/>
    <w:rsid w:val="00AF5397"/>
    <w:rsid w:val="00B45DF2"/>
    <w:rsid w:val="00B526B0"/>
    <w:rsid w:val="00B92C6F"/>
    <w:rsid w:val="00BA0BFD"/>
    <w:rsid w:val="00BC21A7"/>
    <w:rsid w:val="00BC50A5"/>
    <w:rsid w:val="00BF2FF0"/>
    <w:rsid w:val="00BF64F6"/>
    <w:rsid w:val="00C0070B"/>
    <w:rsid w:val="00C02298"/>
    <w:rsid w:val="00C14DC2"/>
    <w:rsid w:val="00C27B34"/>
    <w:rsid w:val="00C5482A"/>
    <w:rsid w:val="00C57957"/>
    <w:rsid w:val="00C67DD3"/>
    <w:rsid w:val="00C80082"/>
    <w:rsid w:val="00C801D9"/>
    <w:rsid w:val="00CB7C2D"/>
    <w:rsid w:val="00CC148C"/>
    <w:rsid w:val="00CF2F0F"/>
    <w:rsid w:val="00CF43CB"/>
    <w:rsid w:val="00D06AC4"/>
    <w:rsid w:val="00D12CA8"/>
    <w:rsid w:val="00D2382B"/>
    <w:rsid w:val="00D23CEF"/>
    <w:rsid w:val="00D31A31"/>
    <w:rsid w:val="00D35250"/>
    <w:rsid w:val="00D8326F"/>
    <w:rsid w:val="00D87E21"/>
    <w:rsid w:val="00DD7C47"/>
    <w:rsid w:val="00DF2484"/>
    <w:rsid w:val="00E12526"/>
    <w:rsid w:val="00E12B1A"/>
    <w:rsid w:val="00E27143"/>
    <w:rsid w:val="00E40FBD"/>
    <w:rsid w:val="00E83B20"/>
    <w:rsid w:val="00EB2E00"/>
    <w:rsid w:val="00EB7598"/>
    <w:rsid w:val="00EF5718"/>
    <w:rsid w:val="00F1563A"/>
    <w:rsid w:val="00F276C0"/>
    <w:rsid w:val="00F32976"/>
    <w:rsid w:val="00F352C4"/>
    <w:rsid w:val="00F734F2"/>
    <w:rsid w:val="00F85F2A"/>
    <w:rsid w:val="00FB2529"/>
    <w:rsid w:val="00FB577C"/>
    <w:rsid w:val="00FD7097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7027"/>
  <w15:chartTrackingRefBased/>
  <w15:docId w15:val="{9D8737BF-E671-485D-BEB3-68EB69EF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12"/>
    <w:pPr>
      <w:spacing w:line="254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1B0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3Char">
    <w:name w:val="Naslov 3 Char"/>
    <w:basedOn w:val="Podrazumevanifontpasusa"/>
    <w:link w:val="Naslov3"/>
    <w:uiPriority w:val="9"/>
    <w:semiHidden/>
    <w:rsid w:val="001B0F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eza">
    <w:name w:val="Hyperlink"/>
    <w:uiPriority w:val="99"/>
    <w:semiHidden/>
    <w:unhideWhenUsed/>
    <w:rsid w:val="001B0F12"/>
    <w:rPr>
      <w:color w:val="0000FF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1B0F12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B0F12"/>
    <w:rPr>
      <w:rFonts w:ascii="Calibri" w:eastAsia="Calibri" w:hAnsi="Calibri" w:cs="Times New Roman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1B0F12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B0F12"/>
    <w:rPr>
      <w:rFonts w:ascii="Calibri" w:eastAsia="Calibri" w:hAnsi="Calibri" w:cs="Times New Roman"/>
      <w:lang w:val="en-GB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B0F12"/>
    <w:rPr>
      <w:rFonts w:ascii="Segoe UI" w:eastAsia="Calibri" w:hAnsi="Segoe UI" w:cs="Segoe UI"/>
      <w:sz w:val="18"/>
      <w:szCs w:val="18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B0F12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1">
    <w:name w:val="Balloon Text Char1"/>
    <w:basedOn w:val="Podrazumevanifontpasusa"/>
    <w:uiPriority w:val="99"/>
    <w:semiHidden/>
    <w:rsid w:val="001B0F12"/>
    <w:rPr>
      <w:rFonts w:ascii="Segoe UI" w:eastAsia="Calibri" w:hAnsi="Segoe UI" w:cs="Segoe UI"/>
      <w:sz w:val="18"/>
      <w:szCs w:val="18"/>
    </w:rPr>
  </w:style>
  <w:style w:type="character" w:customStyle="1" w:styleId="BezrazmakaChar">
    <w:name w:val="Bez razmaka Char"/>
    <w:link w:val="Bezrazmaka"/>
    <w:uiPriority w:val="1"/>
    <w:locked/>
    <w:rsid w:val="001B0F12"/>
    <w:rPr>
      <w:lang w:val="en-GB"/>
    </w:rPr>
  </w:style>
  <w:style w:type="paragraph" w:styleId="Bezrazmaka">
    <w:name w:val="No Spacing"/>
    <w:link w:val="BezrazmakaChar"/>
    <w:uiPriority w:val="1"/>
    <w:qFormat/>
    <w:rsid w:val="001B0F12"/>
    <w:pPr>
      <w:spacing w:after="0" w:line="240" w:lineRule="auto"/>
    </w:pPr>
    <w:rPr>
      <w:lang w:val="en-GB"/>
    </w:rPr>
  </w:style>
  <w:style w:type="paragraph" w:styleId="Pasussalistom">
    <w:name w:val="List Paragraph"/>
    <w:basedOn w:val="Normal"/>
    <w:uiPriority w:val="34"/>
    <w:qFormat/>
    <w:rsid w:val="001B0F12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1B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3F914-EDE9-4458-BD3B-42CC00F2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2378</Words>
  <Characters>13556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MTTT</cp:lastModifiedBy>
  <cp:revision>177</cp:revision>
  <dcterms:created xsi:type="dcterms:W3CDTF">2020-09-30T08:07:00Z</dcterms:created>
  <dcterms:modified xsi:type="dcterms:W3CDTF">2021-01-29T12:35:00Z</dcterms:modified>
</cp:coreProperties>
</file>